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34CBC" w14:textId="69ED6393" w:rsidR="00A86886" w:rsidRPr="005032E6" w:rsidRDefault="006E2DE2" w:rsidP="00A86886">
      <w:pPr>
        <w:pStyle w:val="af1"/>
        <w:jc w:val="center"/>
        <w:rPr>
          <w:rFonts w:asciiTheme="minorEastAsia" w:hAnsiTheme="minorEastAsia" w:cs="微軟正黑體"/>
          <w:sz w:val="32"/>
          <w:szCs w:val="32"/>
        </w:rPr>
      </w:pPr>
      <w:r>
        <w:rPr>
          <w:rFonts w:asciiTheme="minorEastAsia" w:hAnsiTheme="minorEastAsia" w:cs="微軟正黑體" w:hint="eastAsia"/>
          <w:sz w:val="32"/>
          <w:szCs w:val="32"/>
        </w:rPr>
        <w:t>11</w:t>
      </w:r>
      <w:r w:rsidR="00A53776">
        <w:rPr>
          <w:rFonts w:asciiTheme="minorEastAsia" w:hAnsiTheme="minorEastAsia" w:cs="微軟正黑體"/>
          <w:sz w:val="32"/>
          <w:szCs w:val="32"/>
        </w:rPr>
        <w:t>4</w:t>
      </w:r>
      <w:r w:rsidR="00471141">
        <w:rPr>
          <w:rFonts w:asciiTheme="minorEastAsia" w:hAnsiTheme="minorEastAsia" w:cs="微軟正黑體" w:hint="eastAsia"/>
          <w:sz w:val="32"/>
          <w:szCs w:val="32"/>
        </w:rPr>
        <w:t>/</w:t>
      </w:r>
      <w:r w:rsidR="00F2055E">
        <w:rPr>
          <w:rFonts w:asciiTheme="minorEastAsia" w:hAnsiTheme="minorEastAsia" w:cs="微軟正黑體"/>
          <w:sz w:val="32"/>
          <w:szCs w:val="32"/>
        </w:rPr>
        <w:t>1</w:t>
      </w:r>
      <w:r w:rsidR="008349D6">
        <w:rPr>
          <w:rFonts w:asciiTheme="minorEastAsia" w:hAnsiTheme="minorEastAsia" w:cs="微軟正黑體"/>
          <w:sz w:val="32"/>
          <w:szCs w:val="32"/>
        </w:rPr>
        <w:t>1</w:t>
      </w:r>
      <w:r w:rsidR="00471141" w:rsidRPr="00471141">
        <w:rPr>
          <w:rFonts w:asciiTheme="minorEastAsia" w:hAnsiTheme="minorEastAsia" w:cs="微軟正黑體"/>
          <w:sz w:val="32"/>
          <w:szCs w:val="32"/>
        </w:rPr>
        <w:t>/</w:t>
      </w:r>
      <w:r w:rsidR="008349D6">
        <w:rPr>
          <w:rFonts w:asciiTheme="minorEastAsia" w:hAnsiTheme="minorEastAsia" w:cs="微軟正黑體"/>
          <w:sz w:val="32"/>
          <w:szCs w:val="32"/>
        </w:rPr>
        <w:t>14</w:t>
      </w:r>
      <w:r w:rsidR="00A86886" w:rsidRPr="005032E6">
        <w:rPr>
          <w:rFonts w:asciiTheme="minorEastAsia" w:hAnsiTheme="minorEastAsia" w:cs="微軟正黑體" w:hint="eastAsia"/>
          <w:sz w:val="32"/>
          <w:szCs w:val="32"/>
        </w:rPr>
        <w:t>外語教學與數位學習資源中心</w:t>
      </w:r>
    </w:p>
    <w:p w14:paraId="41B38477" w14:textId="6640EAB7" w:rsidR="00AF7DB3" w:rsidRPr="00F146B3" w:rsidRDefault="007C0581" w:rsidP="00F146B3">
      <w:pPr>
        <w:pStyle w:val="af1"/>
        <w:jc w:val="center"/>
        <w:rPr>
          <w:rFonts w:asciiTheme="minorEastAsia" w:hAnsiTheme="minorEastAsia" w:cstheme="majorBidi"/>
          <w:b/>
          <w:bCs/>
          <w:sz w:val="36"/>
          <w:szCs w:val="36"/>
        </w:rPr>
      </w:pPr>
      <w:r w:rsidRPr="007C0581">
        <w:rPr>
          <w:rFonts w:asciiTheme="minorEastAsia" w:hAnsiTheme="minorEastAsia" w:cs="微軟正黑體" w:hint="eastAsia"/>
          <w:sz w:val="32"/>
          <w:szCs w:val="32"/>
        </w:rPr>
        <w:t>雅思模擬考紙筆測驗</w:t>
      </w:r>
      <w:r w:rsidR="00E451A6" w:rsidRPr="005032E6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BA46F21" wp14:editId="5E480DBE">
                <wp:simplePos x="0" y="0"/>
                <wp:positionH relativeFrom="column">
                  <wp:posOffset>-203199</wp:posOffset>
                </wp:positionH>
                <wp:positionV relativeFrom="paragraph">
                  <wp:posOffset>800100</wp:posOffset>
                </wp:positionV>
                <wp:extent cx="5367655" cy="38100"/>
                <wp:effectExtent l="0" t="0" r="0" b="0"/>
                <wp:wrapNone/>
                <wp:docPr id="1" name="直線單箭頭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671698" y="3779683"/>
                          <a:ext cx="5348605" cy="635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9F599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1" o:spid="_x0000_s1026" type="#_x0000_t32" style="position:absolute;margin-left:-16pt;margin-top:63pt;width:422.65pt;height: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" strokeweight="1.5pt">
                <v:stroke startarrowwidth="narrow" startarrowlength="short" endarrowwidth="narrow" endarrowlength="short"/>
              </v:shape>
            </w:pict>
          </mc:Fallback>
        </mc:AlternateContent>
      </w:r>
    </w:p>
    <w:p w14:paraId="1EED9D9A" w14:textId="77777777" w:rsidR="00AF7DB3" w:rsidRPr="005032E6" w:rsidRDefault="00E451A6" w:rsidP="003D6778">
      <w:pPr>
        <w:widowControl w:val="0"/>
        <w:spacing w:line="240" w:lineRule="auto"/>
        <w:jc w:val="center"/>
        <w:rPr>
          <w:rFonts w:asciiTheme="minorEastAsia" w:hAnsiTheme="minorEastAsia" w:cs="微軟正黑體"/>
          <w:sz w:val="28"/>
          <w:szCs w:val="28"/>
        </w:rPr>
      </w:pPr>
      <w:r w:rsidRPr="005032E6">
        <w:rPr>
          <w:rFonts w:asciiTheme="minorEastAsia" w:hAnsiTheme="minorEastAsia" w:cs="微軟正黑體"/>
          <w:sz w:val="32"/>
          <w:szCs w:val="32"/>
        </w:rPr>
        <w:t xml:space="preserve">    活動問卷統計</w:t>
      </w:r>
    </w:p>
    <w:p w14:paraId="1CC3E4A7" w14:textId="77777777" w:rsidR="003D6778" w:rsidRDefault="003D6778">
      <w:pPr>
        <w:widowControl w:val="0"/>
        <w:spacing w:line="240" w:lineRule="auto"/>
        <w:jc w:val="center"/>
        <w:rPr>
          <w:rFonts w:asciiTheme="minorEastAsia" w:hAnsiTheme="minorEastAsia" w:cs="微軟正黑體"/>
          <w:sz w:val="24"/>
          <w:szCs w:val="24"/>
        </w:rPr>
      </w:pPr>
    </w:p>
    <w:p w14:paraId="2227ADFE" w14:textId="77777777" w:rsidR="0085626C" w:rsidRPr="005032E6" w:rsidRDefault="0085626C" w:rsidP="009B418A">
      <w:pPr>
        <w:widowControl w:val="0"/>
        <w:spacing w:line="240" w:lineRule="auto"/>
        <w:rPr>
          <w:rFonts w:asciiTheme="minorEastAsia" w:hAnsiTheme="minorEastAsia" w:cs="微軟正黑體"/>
          <w:sz w:val="24"/>
          <w:szCs w:val="24"/>
        </w:rPr>
      </w:pPr>
    </w:p>
    <w:p w14:paraId="674A9C26" w14:textId="02141BCB" w:rsidR="00AF7DB3" w:rsidRPr="005032E6" w:rsidRDefault="00E451A6">
      <w:pPr>
        <w:widowControl w:val="0"/>
        <w:spacing w:line="240" w:lineRule="auto"/>
        <w:jc w:val="center"/>
        <w:rPr>
          <w:rFonts w:asciiTheme="minorEastAsia" w:hAnsiTheme="minorEastAsia" w:cs="微軟正黑體"/>
          <w:sz w:val="24"/>
          <w:szCs w:val="24"/>
        </w:rPr>
      </w:pPr>
      <w:r w:rsidRPr="005032E6">
        <w:rPr>
          <w:rFonts w:asciiTheme="minorEastAsia" w:hAnsiTheme="minorEastAsia" w:cs="微軟正黑體"/>
          <w:sz w:val="24"/>
          <w:szCs w:val="24"/>
        </w:rPr>
        <w:t>本次活動共</w:t>
      </w:r>
      <w:r w:rsidR="00B867C8">
        <w:rPr>
          <w:rFonts w:asciiTheme="minorEastAsia" w:hAnsiTheme="minorEastAsia" w:cs="微軟正黑體"/>
          <w:sz w:val="24"/>
          <w:szCs w:val="24"/>
        </w:rPr>
        <w:t>32</w:t>
      </w:r>
      <w:r w:rsidRPr="005032E6">
        <w:rPr>
          <w:rFonts w:asciiTheme="minorEastAsia" w:hAnsiTheme="minorEastAsia" w:cs="微軟正黑體"/>
          <w:sz w:val="24"/>
          <w:szCs w:val="24"/>
        </w:rPr>
        <w:t>人出席，問卷回收</w:t>
      </w:r>
      <w:r w:rsidR="005070BB" w:rsidRPr="005032E6">
        <w:rPr>
          <w:rFonts w:asciiTheme="minorEastAsia" w:hAnsiTheme="minorEastAsia" w:cs="微軟正黑體"/>
          <w:sz w:val="24"/>
          <w:szCs w:val="24"/>
        </w:rPr>
        <w:t xml:space="preserve"> </w:t>
      </w:r>
      <w:r w:rsidR="00B867C8">
        <w:rPr>
          <w:rFonts w:asciiTheme="minorEastAsia" w:hAnsiTheme="minorEastAsia" w:cs="微軟正黑體"/>
          <w:sz w:val="24"/>
          <w:szCs w:val="24"/>
        </w:rPr>
        <w:t>3</w:t>
      </w:r>
      <w:r w:rsidR="00FA1D02">
        <w:rPr>
          <w:rFonts w:asciiTheme="minorEastAsia" w:hAnsiTheme="minorEastAsia" w:cs="微軟正黑體"/>
          <w:sz w:val="24"/>
          <w:szCs w:val="24"/>
        </w:rPr>
        <w:t>2</w:t>
      </w:r>
      <w:r w:rsidRPr="005032E6">
        <w:rPr>
          <w:rFonts w:asciiTheme="minorEastAsia" w:hAnsiTheme="minorEastAsia" w:cs="微軟正黑體"/>
          <w:sz w:val="24"/>
          <w:szCs w:val="24"/>
        </w:rPr>
        <w:t>份</w:t>
      </w:r>
    </w:p>
    <w:p w14:paraId="34554475" w14:textId="77777777" w:rsidR="00AF7DB3" w:rsidRPr="005032E6" w:rsidRDefault="00E451A6">
      <w:pPr>
        <w:widowControl w:val="0"/>
        <w:numPr>
          <w:ilvl w:val="0"/>
          <w:numId w:val="1"/>
        </w:numPr>
        <w:spacing w:line="240" w:lineRule="auto"/>
        <w:rPr>
          <w:rFonts w:asciiTheme="minorEastAsia" w:hAnsiTheme="minorEastAsia" w:cs="Calibri"/>
          <w:sz w:val="24"/>
          <w:szCs w:val="24"/>
        </w:rPr>
      </w:pPr>
      <w:r w:rsidRPr="005032E6">
        <w:rPr>
          <w:rFonts w:asciiTheme="minorEastAsia" w:hAnsiTheme="minorEastAsia" w:cs="Calibri"/>
          <w:sz w:val="24"/>
          <w:szCs w:val="24"/>
        </w:rPr>
        <w:t>參與者身份</w:t>
      </w:r>
    </w:p>
    <w:tbl>
      <w:tblPr>
        <w:tblStyle w:val="a5"/>
        <w:tblW w:w="7935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59"/>
        <w:gridCol w:w="1458"/>
        <w:gridCol w:w="1418"/>
      </w:tblGrid>
      <w:tr w:rsidR="00AF7DB3" w:rsidRPr="005032E6" w14:paraId="4FD9FB81" w14:textId="77777777">
        <w:tc>
          <w:tcPr>
            <w:tcW w:w="5059" w:type="dxa"/>
          </w:tcPr>
          <w:p w14:paraId="46301080" w14:textId="77777777" w:rsidR="00AF7DB3" w:rsidRPr="005032E6" w:rsidRDefault="00E451A6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>本校教師</w:t>
            </w:r>
          </w:p>
        </w:tc>
        <w:tc>
          <w:tcPr>
            <w:tcW w:w="1458" w:type="dxa"/>
          </w:tcPr>
          <w:p w14:paraId="3CF5C9BB" w14:textId="6EA11F04" w:rsidR="00AF7DB3" w:rsidRPr="005032E6" w:rsidRDefault="00471141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3C48CC7F" w14:textId="77777777" w:rsidR="00AF7DB3" w:rsidRPr="005032E6" w:rsidRDefault="00EF7310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>0</w:t>
            </w:r>
            <w:r w:rsidR="00210BDF" w:rsidRPr="005032E6">
              <w:rPr>
                <w:rFonts w:asciiTheme="minorEastAsia" w:hAnsiTheme="minorEastAsia" w:cs="Calibri"/>
                <w:sz w:val="24"/>
                <w:szCs w:val="24"/>
              </w:rPr>
              <w:t xml:space="preserve"> </w:t>
            </w:r>
            <w:r w:rsidR="00E451A6" w:rsidRPr="005032E6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AF7DB3" w:rsidRPr="005032E6" w14:paraId="58007A9F" w14:textId="77777777">
        <w:tc>
          <w:tcPr>
            <w:tcW w:w="5059" w:type="dxa"/>
          </w:tcPr>
          <w:p w14:paraId="789255C2" w14:textId="77777777" w:rsidR="00AF7DB3" w:rsidRPr="005032E6" w:rsidRDefault="00E451A6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>本校職員</w:t>
            </w:r>
          </w:p>
        </w:tc>
        <w:tc>
          <w:tcPr>
            <w:tcW w:w="1458" w:type="dxa"/>
          </w:tcPr>
          <w:p w14:paraId="20F0E1C6" w14:textId="262182BC" w:rsidR="00AF7DB3" w:rsidRPr="005032E6" w:rsidRDefault="00471141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54122ACA" w14:textId="77777777" w:rsidR="00AF7DB3" w:rsidRPr="005032E6" w:rsidRDefault="00EF7310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 xml:space="preserve">0 </w:t>
            </w:r>
            <w:r w:rsidR="00E451A6" w:rsidRPr="005032E6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AF7DB3" w:rsidRPr="005032E6" w14:paraId="025ECF54" w14:textId="77777777">
        <w:tc>
          <w:tcPr>
            <w:tcW w:w="5059" w:type="dxa"/>
          </w:tcPr>
          <w:p w14:paraId="256D0D8A" w14:textId="77777777" w:rsidR="00AF7DB3" w:rsidRPr="005032E6" w:rsidRDefault="00E451A6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>教師助理</w:t>
            </w:r>
          </w:p>
        </w:tc>
        <w:tc>
          <w:tcPr>
            <w:tcW w:w="1458" w:type="dxa"/>
          </w:tcPr>
          <w:p w14:paraId="63AD3090" w14:textId="6349ED4D" w:rsidR="00AF7DB3" w:rsidRPr="005032E6" w:rsidRDefault="00471141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062CDE75" w14:textId="77777777" w:rsidR="00AF7DB3" w:rsidRPr="005032E6" w:rsidRDefault="00E451A6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>0</w:t>
            </w:r>
            <w:r w:rsidR="00210BDF" w:rsidRPr="005032E6">
              <w:rPr>
                <w:rFonts w:asciiTheme="minorEastAsia" w:hAnsiTheme="minorEastAsia" w:cs="Calibri"/>
                <w:sz w:val="24"/>
                <w:szCs w:val="24"/>
              </w:rPr>
              <w:t xml:space="preserve"> </w:t>
            </w:r>
            <w:r w:rsidRPr="005032E6">
              <w:rPr>
                <w:rFonts w:asciiTheme="minorEastAsia" w:hAnsiTheme="minorEastAsia" w:cs="微軟正黑體" w:hint="eastAsia"/>
                <w:sz w:val="24"/>
                <w:szCs w:val="24"/>
              </w:rPr>
              <w:t>％</w:t>
            </w:r>
          </w:p>
        </w:tc>
      </w:tr>
      <w:tr w:rsidR="00AF7DB3" w:rsidRPr="005032E6" w14:paraId="12976B2D" w14:textId="77777777">
        <w:tc>
          <w:tcPr>
            <w:tcW w:w="5059" w:type="dxa"/>
          </w:tcPr>
          <w:p w14:paraId="0A446C10" w14:textId="77777777" w:rsidR="00AF7DB3" w:rsidRPr="005032E6" w:rsidRDefault="00E451A6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>本校學生</w:t>
            </w:r>
          </w:p>
        </w:tc>
        <w:tc>
          <w:tcPr>
            <w:tcW w:w="1458" w:type="dxa"/>
          </w:tcPr>
          <w:p w14:paraId="7DF24B2C" w14:textId="0133F9D0" w:rsidR="00AF7DB3" w:rsidRPr="005032E6" w:rsidRDefault="00B867C8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sz w:val="24"/>
                <w:szCs w:val="24"/>
              </w:rPr>
              <w:t>3</w:t>
            </w:r>
            <w:r w:rsidR="00F2055E">
              <w:rPr>
                <w:rFonts w:asciiTheme="minorEastAsia" w:hAnsiTheme="minorEastAsia" w:cs="Calibri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533AD202" w14:textId="77777777" w:rsidR="00AF7DB3" w:rsidRPr="005032E6" w:rsidRDefault="001B77D0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10</w:t>
            </w:r>
            <w:r w:rsidR="001D2FB9"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  <w:r w:rsidR="00E451A6" w:rsidRPr="005032E6">
              <w:rPr>
                <w:rFonts w:asciiTheme="minorEastAsia" w:hAnsiTheme="minorEastAsia" w:cs="微軟正黑體" w:hint="eastAsia"/>
                <w:sz w:val="24"/>
                <w:szCs w:val="24"/>
              </w:rPr>
              <w:t>％</w:t>
            </w:r>
          </w:p>
        </w:tc>
      </w:tr>
      <w:tr w:rsidR="00AF7DB3" w:rsidRPr="005032E6" w14:paraId="51A4F982" w14:textId="77777777">
        <w:tc>
          <w:tcPr>
            <w:tcW w:w="5059" w:type="dxa"/>
          </w:tcPr>
          <w:p w14:paraId="55F745A8" w14:textId="77777777" w:rsidR="00AF7DB3" w:rsidRPr="005032E6" w:rsidRDefault="00E451A6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>其他</w:t>
            </w:r>
          </w:p>
        </w:tc>
        <w:tc>
          <w:tcPr>
            <w:tcW w:w="1458" w:type="dxa"/>
          </w:tcPr>
          <w:p w14:paraId="0A383399" w14:textId="77777777" w:rsidR="00AF7DB3" w:rsidRPr="005032E6" w:rsidRDefault="0001565E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292027D6" w14:textId="77777777" w:rsidR="00AF7DB3" w:rsidRPr="005032E6" w:rsidRDefault="00210BDF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 xml:space="preserve">0 </w:t>
            </w:r>
            <w:r w:rsidR="00E451A6" w:rsidRPr="005032E6">
              <w:rPr>
                <w:rFonts w:asciiTheme="minorEastAsia" w:hAnsiTheme="minorEastAsia" w:cs="微軟正黑體" w:hint="eastAsia"/>
                <w:sz w:val="24"/>
                <w:szCs w:val="24"/>
              </w:rPr>
              <w:t>％</w:t>
            </w:r>
          </w:p>
        </w:tc>
      </w:tr>
    </w:tbl>
    <w:p w14:paraId="4104D5FB" w14:textId="77777777" w:rsidR="00AF7DB3" w:rsidRDefault="00E451A6">
      <w:pPr>
        <w:widowControl w:val="0"/>
        <w:numPr>
          <w:ilvl w:val="0"/>
          <w:numId w:val="1"/>
        </w:numPr>
        <w:spacing w:line="240" w:lineRule="auto"/>
        <w:rPr>
          <w:rFonts w:asciiTheme="minorEastAsia" w:hAnsiTheme="minorEastAsia" w:cs="Calibri"/>
          <w:sz w:val="24"/>
          <w:szCs w:val="24"/>
        </w:rPr>
      </w:pPr>
      <w:r w:rsidRPr="005032E6">
        <w:rPr>
          <w:rFonts w:asciiTheme="minorEastAsia" w:hAnsiTheme="minorEastAsia" w:cs="Calibri"/>
          <w:sz w:val="24"/>
          <w:szCs w:val="24"/>
        </w:rPr>
        <w:t>您</w:t>
      </w:r>
      <w:r w:rsidR="00B73005">
        <w:rPr>
          <w:rFonts w:asciiTheme="minorEastAsia" w:hAnsiTheme="minorEastAsia" w:cs="Calibri" w:hint="eastAsia"/>
          <w:sz w:val="24"/>
          <w:szCs w:val="24"/>
        </w:rPr>
        <w:t>如何獲得本活動資訊(可複選)?</w:t>
      </w:r>
    </w:p>
    <w:tbl>
      <w:tblPr>
        <w:tblStyle w:val="af4"/>
        <w:tblW w:w="0" w:type="auto"/>
        <w:tblInd w:w="360" w:type="dxa"/>
        <w:tblLook w:val="04A0" w:firstRow="1" w:lastRow="0" w:firstColumn="1" w:lastColumn="0" w:noHBand="0" w:noVBand="1"/>
      </w:tblPr>
      <w:tblGrid>
        <w:gridCol w:w="5022"/>
        <w:gridCol w:w="1559"/>
        <w:gridCol w:w="1418"/>
      </w:tblGrid>
      <w:tr w:rsidR="00B73005" w14:paraId="230FE140" w14:textId="77777777" w:rsidTr="00B73005">
        <w:tc>
          <w:tcPr>
            <w:tcW w:w="5022" w:type="dxa"/>
          </w:tcPr>
          <w:p w14:paraId="7191CB48" w14:textId="77777777" w:rsidR="00B73005" w:rsidRDefault="00B73005" w:rsidP="00B73005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臉書、IG、Telegram</w:t>
            </w:r>
          </w:p>
        </w:tc>
        <w:tc>
          <w:tcPr>
            <w:tcW w:w="1559" w:type="dxa"/>
          </w:tcPr>
          <w:p w14:paraId="013085D7" w14:textId="5830E58A" w:rsidR="00C83920" w:rsidRDefault="00B867C8" w:rsidP="00B73005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14:paraId="3D8B462C" w14:textId="14332A53" w:rsidR="00B73005" w:rsidRDefault="00A410B3" w:rsidP="00B73005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 w:rsidRPr="00A410B3">
              <w:rPr>
                <w:rFonts w:asciiTheme="minorEastAsia" w:hAnsiTheme="minorEastAsia" w:cs="Calibri"/>
                <w:sz w:val="24"/>
                <w:szCs w:val="24"/>
              </w:rPr>
              <w:t>21.8</w:t>
            </w:r>
            <w:r w:rsidR="00F2055E">
              <w:rPr>
                <w:rFonts w:asciiTheme="minorEastAsia" w:hAnsiTheme="minorEastAsia" w:cs="Calibri"/>
                <w:sz w:val="24"/>
                <w:szCs w:val="24"/>
              </w:rPr>
              <w:t>0</w:t>
            </w:r>
            <w:r w:rsidR="00EC3868" w:rsidRPr="00EC3868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B73005" w14:paraId="45C3D9FE" w14:textId="77777777" w:rsidTr="0085422E">
        <w:trPr>
          <w:trHeight w:val="377"/>
        </w:trPr>
        <w:tc>
          <w:tcPr>
            <w:tcW w:w="5022" w:type="dxa"/>
          </w:tcPr>
          <w:p w14:paraId="33411C55" w14:textId="77777777" w:rsidR="00B73005" w:rsidRDefault="00B73005" w:rsidP="00B73005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深耕計畫line訊息</w:t>
            </w:r>
          </w:p>
        </w:tc>
        <w:tc>
          <w:tcPr>
            <w:tcW w:w="1559" w:type="dxa"/>
          </w:tcPr>
          <w:p w14:paraId="63E8B8AD" w14:textId="66E2B23A" w:rsidR="00B73005" w:rsidRDefault="00B867C8" w:rsidP="00B73005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7201AFD8" w14:textId="299B47A6" w:rsidR="00B73005" w:rsidRDefault="00A410B3" w:rsidP="00B73005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 w:rsidRPr="00A410B3">
              <w:rPr>
                <w:rFonts w:asciiTheme="minorEastAsia" w:hAnsiTheme="minorEastAsia" w:cs="Calibri"/>
                <w:sz w:val="24"/>
                <w:szCs w:val="24"/>
              </w:rPr>
              <w:t>9.3</w:t>
            </w:r>
            <w:r w:rsidRPr="00EC3868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B73005" w14:paraId="6BCB47B8" w14:textId="77777777" w:rsidTr="00B73005">
        <w:tc>
          <w:tcPr>
            <w:tcW w:w="5022" w:type="dxa"/>
          </w:tcPr>
          <w:p w14:paraId="058ECE1A" w14:textId="77777777" w:rsidR="00B73005" w:rsidRDefault="00B73005" w:rsidP="00B73005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輔大公告信</w:t>
            </w:r>
          </w:p>
        </w:tc>
        <w:tc>
          <w:tcPr>
            <w:tcW w:w="1559" w:type="dxa"/>
          </w:tcPr>
          <w:p w14:paraId="52857357" w14:textId="1A6D6338" w:rsidR="00B73005" w:rsidRDefault="00B867C8" w:rsidP="00B73005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cs="Calibri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14:paraId="64A6BDC6" w14:textId="7931C363" w:rsidR="00B73005" w:rsidRDefault="00A410B3" w:rsidP="00B73005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 w:rsidRPr="00A410B3">
              <w:rPr>
                <w:rFonts w:asciiTheme="minorEastAsia" w:hAnsiTheme="minorEastAsia" w:cs="Calibri"/>
                <w:sz w:val="24"/>
                <w:szCs w:val="24"/>
              </w:rPr>
              <w:t>56.2</w:t>
            </w:r>
            <w:r w:rsidR="00EC3868" w:rsidRPr="00EC3868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B73005" w14:paraId="21A8302B" w14:textId="77777777" w:rsidTr="00B73005">
        <w:tc>
          <w:tcPr>
            <w:tcW w:w="5022" w:type="dxa"/>
          </w:tcPr>
          <w:p w14:paraId="708B422C" w14:textId="77777777" w:rsidR="00B73005" w:rsidRDefault="00B73005" w:rsidP="00B73005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宣傳海報</w:t>
            </w:r>
          </w:p>
        </w:tc>
        <w:tc>
          <w:tcPr>
            <w:tcW w:w="1559" w:type="dxa"/>
          </w:tcPr>
          <w:p w14:paraId="29767438" w14:textId="76EDC9C5" w:rsidR="00B73005" w:rsidRDefault="00B867C8" w:rsidP="00B73005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405540EA" w14:textId="6F543A7D" w:rsidR="00B73005" w:rsidRDefault="005C58BA" w:rsidP="00B73005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sz w:val="24"/>
                <w:szCs w:val="24"/>
              </w:rPr>
              <w:t>0</w:t>
            </w:r>
            <w:r w:rsidR="00EC3868" w:rsidRPr="00EC3868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B73005" w14:paraId="3A18540F" w14:textId="77777777" w:rsidTr="00B73005">
        <w:tc>
          <w:tcPr>
            <w:tcW w:w="5022" w:type="dxa"/>
          </w:tcPr>
          <w:p w14:paraId="4C4CAF52" w14:textId="77777777" w:rsidR="00B73005" w:rsidRDefault="00B73005" w:rsidP="00B73005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電子看板</w:t>
            </w:r>
          </w:p>
        </w:tc>
        <w:tc>
          <w:tcPr>
            <w:tcW w:w="1559" w:type="dxa"/>
          </w:tcPr>
          <w:p w14:paraId="34EEC47E" w14:textId="294CCF67" w:rsidR="00B73005" w:rsidRDefault="00F2055E" w:rsidP="006E2DE2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46F4D83C" w14:textId="4E00DFD7" w:rsidR="00B73005" w:rsidRDefault="005C58BA" w:rsidP="00B73005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sz w:val="24"/>
                <w:szCs w:val="24"/>
              </w:rPr>
              <w:t>0</w:t>
            </w:r>
            <w:r w:rsidR="00EC3868" w:rsidRPr="00EC3868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B73005" w14:paraId="6B298A8A" w14:textId="77777777" w:rsidTr="00B73005">
        <w:tc>
          <w:tcPr>
            <w:tcW w:w="5022" w:type="dxa"/>
          </w:tcPr>
          <w:p w14:paraId="525D8A41" w14:textId="77777777" w:rsidR="00B73005" w:rsidRDefault="00B73005" w:rsidP="00B73005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其他</w:t>
            </w:r>
          </w:p>
        </w:tc>
        <w:tc>
          <w:tcPr>
            <w:tcW w:w="1559" w:type="dxa"/>
          </w:tcPr>
          <w:p w14:paraId="698DD267" w14:textId="1B628A06" w:rsidR="00B73005" w:rsidRDefault="00B867C8" w:rsidP="00B73005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00CD9DC0" w14:textId="749DD190" w:rsidR="00B73005" w:rsidRDefault="00A410B3" w:rsidP="00B73005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 w:rsidRPr="00A410B3">
              <w:rPr>
                <w:rFonts w:asciiTheme="minorEastAsia" w:hAnsiTheme="minorEastAsia" w:cs="Calibri"/>
                <w:sz w:val="24"/>
                <w:szCs w:val="24"/>
              </w:rPr>
              <w:t>12.5%</w:t>
            </w:r>
          </w:p>
        </w:tc>
      </w:tr>
    </w:tbl>
    <w:p w14:paraId="33B4CE64" w14:textId="77777777" w:rsidR="00B73005" w:rsidRDefault="00B73005" w:rsidP="00B73005">
      <w:pPr>
        <w:widowControl w:val="0"/>
        <w:spacing w:line="240" w:lineRule="auto"/>
        <w:ind w:left="360"/>
        <w:rPr>
          <w:rFonts w:asciiTheme="minorEastAsia" w:hAnsiTheme="minorEastAsia" w:cs="Calibri"/>
          <w:sz w:val="24"/>
          <w:szCs w:val="24"/>
        </w:rPr>
      </w:pPr>
    </w:p>
    <w:p w14:paraId="3A5E93E4" w14:textId="77777777" w:rsidR="00B73005" w:rsidRPr="00B73005" w:rsidRDefault="00B73005" w:rsidP="00B73005">
      <w:pPr>
        <w:widowControl w:val="0"/>
        <w:numPr>
          <w:ilvl w:val="0"/>
          <w:numId w:val="1"/>
        </w:numPr>
        <w:spacing w:line="240" w:lineRule="auto"/>
        <w:rPr>
          <w:rFonts w:asciiTheme="minorEastAsia" w:hAnsiTheme="minorEastAsia" w:cs="Calibri"/>
          <w:sz w:val="24"/>
          <w:szCs w:val="24"/>
        </w:rPr>
      </w:pPr>
      <w:r w:rsidRPr="005032E6">
        <w:rPr>
          <w:rFonts w:asciiTheme="minorEastAsia" w:hAnsiTheme="minorEastAsia" w:cs="Calibri"/>
          <w:sz w:val="24"/>
          <w:szCs w:val="24"/>
        </w:rPr>
        <w:t>您於今日活動最大的收穫是(複選)</w:t>
      </w:r>
    </w:p>
    <w:tbl>
      <w:tblPr>
        <w:tblStyle w:val="a6"/>
        <w:tblW w:w="7935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63"/>
        <w:gridCol w:w="1459"/>
        <w:gridCol w:w="1413"/>
      </w:tblGrid>
      <w:tr w:rsidR="00AF7DB3" w:rsidRPr="005032E6" w14:paraId="1E339740" w14:textId="77777777">
        <w:tc>
          <w:tcPr>
            <w:tcW w:w="5063" w:type="dxa"/>
          </w:tcPr>
          <w:p w14:paraId="595C6931" w14:textId="3A72B33B" w:rsidR="00AF7DB3" w:rsidRPr="005032E6" w:rsidRDefault="00E451A6" w:rsidP="001F71F0">
            <w:pPr>
              <w:pStyle w:val="af1"/>
              <w:rPr>
                <w:rFonts w:asciiTheme="minorEastAsia" w:hAnsiTheme="minorEastAsia" w:cs="Times New Roman"/>
              </w:rPr>
            </w:pPr>
            <w:r w:rsidRPr="005032E6">
              <w:rPr>
                <w:rFonts w:asciiTheme="minorEastAsia" w:hAnsiTheme="minorEastAsia"/>
              </w:rPr>
              <w:t>認識</w:t>
            </w:r>
            <w:r w:rsidR="00A31630">
              <w:rPr>
                <w:rFonts w:asciiTheme="minorEastAsia" w:hAnsiTheme="minorEastAsia" w:hint="eastAsia"/>
              </w:rPr>
              <w:t>雅思英檢測驗</w:t>
            </w:r>
          </w:p>
        </w:tc>
        <w:tc>
          <w:tcPr>
            <w:tcW w:w="1459" w:type="dxa"/>
          </w:tcPr>
          <w:p w14:paraId="493C750F" w14:textId="29E4AF84" w:rsidR="00AF7DB3" w:rsidRPr="005032E6" w:rsidRDefault="00B867C8" w:rsidP="009119E4">
            <w:pPr>
              <w:widowControl w:val="0"/>
              <w:tabs>
                <w:tab w:val="left" w:pos="1065"/>
              </w:tabs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cs="Calibri"/>
                <w:sz w:val="24"/>
                <w:szCs w:val="24"/>
              </w:rPr>
              <w:t>8</w:t>
            </w:r>
          </w:p>
        </w:tc>
        <w:tc>
          <w:tcPr>
            <w:tcW w:w="1413" w:type="dxa"/>
          </w:tcPr>
          <w:p w14:paraId="2F63AEBF" w14:textId="0392B491" w:rsidR="00AF7DB3" w:rsidRPr="005032E6" w:rsidRDefault="00A410B3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 w:rsidRPr="00A410B3">
              <w:rPr>
                <w:rFonts w:asciiTheme="minorEastAsia" w:hAnsiTheme="minorEastAsia" w:cs="Calibri"/>
                <w:sz w:val="24"/>
                <w:szCs w:val="24"/>
              </w:rPr>
              <w:t>87.5%</w:t>
            </w:r>
          </w:p>
        </w:tc>
      </w:tr>
      <w:tr w:rsidR="00AF7DB3" w:rsidRPr="005032E6" w14:paraId="3F397CF9" w14:textId="77777777">
        <w:tc>
          <w:tcPr>
            <w:tcW w:w="5063" w:type="dxa"/>
          </w:tcPr>
          <w:p w14:paraId="3C3E3F21" w14:textId="5D52AB29" w:rsidR="00AF7DB3" w:rsidRPr="005032E6" w:rsidRDefault="00E451A6" w:rsidP="00106B2E">
            <w:pPr>
              <w:pStyle w:val="af1"/>
              <w:rPr>
                <w:rFonts w:asciiTheme="minorEastAsia" w:hAnsiTheme="minorEastAsia" w:cs="Calibri"/>
              </w:rPr>
            </w:pPr>
            <w:r w:rsidRPr="005032E6">
              <w:rPr>
                <w:rFonts w:asciiTheme="minorEastAsia" w:hAnsiTheme="minorEastAsia" w:cs="微軟正黑體" w:hint="eastAsia"/>
              </w:rPr>
              <w:t>了</w:t>
            </w:r>
            <w:r w:rsidRPr="005032E6">
              <w:rPr>
                <w:rFonts w:asciiTheme="minorEastAsia" w:hAnsiTheme="minorEastAsia" w:cs="新細明體" w:hint="eastAsia"/>
              </w:rPr>
              <w:t>解</w:t>
            </w:r>
            <w:r w:rsidR="00A31630">
              <w:rPr>
                <w:rFonts w:asciiTheme="minorEastAsia" w:hAnsiTheme="minorEastAsia" w:cs="新細明體" w:hint="eastAsia"/>
              </w:rPr>
              <w:t>如何準備</w:t>
            </w:r>
            <w:r w:rsidR="00A31630">
              <w:rPr>
                <w:rFonts w:asciiTheme="minorEastAsia" w:hAnsiTheme="minorEastAsia" w:hint="eastAsia"/>
              </w:rPr>
              <w:t>雅思英檢測驗</w:t>
            </w:r>
          </w:p>
        </w:tc>
        <w:tc>
          <w:tcPr>
            <w:tcW w:w="1459" w:type="dxa"/>
          </w:tcPr>
          <w:p w14:paraId="3B089667" w14:textId="15C0C30C" w:rsidR="00AF7DB3" w:rsidRPr="005032E6" w:rsidRDefault="00B867C8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cs="Calibri"/>
                <w:sz w:val="24"/>
                <w:szCs w:val="24"/>
              </w:rPr>
              <w:t>7</w:t>
            </w:r>
          </w:p>
        </w:tc>
        <w:tc>
          <w:tcPr>
            <w:tcW w:w="1413" w:type="dxa"/>
          </w:tcPr>
          <w:p w14:paraId="537EB6D9" w14:textId="2C75A279" w:rsidR="00AF7DB3" w:rsidRPr="005032E6" w:rsidRDefault="00A410B3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 w:rsidRPr="00A410B3">
              <w:rPr>
                <w:rFonts w:asciiTheme="minorEastAsia" w:hAnsiTheme="minorEastAsia" w:cs="Calibri"/>
                <w:sz w:val="24"/>
                <w:szCs w:val="24"/>
              </w:rPr>
              <w:t>53.1</w:t>
            </w:r>
            <w:r w:rsidR="009E0191" w:rsidRPr="009E0191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A31630" w:rsidRPr="005032E6" w14:paraId="3AA44220" w14:textId="77777777">
        <w:tc>
          <w:tcPr>
            <w:tcW w:w="5063" w:type="dxa"/>
          </w:tcPr>
          <w:p w14:paraId="6242F230" w14:textId="49785A95" w:rsidR="00A31630" w:rsidRPr="005032E6" w:rsidRDefault="00A31630" w:rsidP="00106B2E">
            <w:pPr>
              <w:pStyle w:val="af1"/>
              <w:rPr>
                <w:rFonts w:asciiTheme="minorEastAsia" w:hAnsiTheme="minorEastAsia" w:cs="微軟正黑體"/>
              </w:rPr>
            </w:pPr>
            <w:r>
              <w:rPr>
                <w:rFonts w:asciiTheme="minorEastAsia" w:hAnsiTheme="minorEastAsia" w:cs="微軟正黑體" w:hint="eastAsia"/>
              </w:rPr>
              <w:t>了解未來留學可能會需要具備之英語技能</w:t>
            </w:r>
          </w:p>
        </w:tc>
        <w:tc>
          <w:tcPr>
            <w:tcW w:w="1459" w:type="dxa"/>
          </w:tcPr>
          <w:p w14:paraId="3D51FC78" w14:textId="772266D8" w:rsidR="00A31630" w:rsidRDefault="00B867C8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cs="Calibri"/>
                <w:sz w:val="24"/>
                <w:szCs w:val="24"/>
              </w:rPr>
              <w:t>2</w:t>
            </w:r>
          </w:p>
        </w:tc>
        <w:tc>
          <w:tcPr>
            <w:tcW w:w="1413" w:type="dxa"/>
          </w:tcPr>
          <w:p w14:paraId="0D4F6A0E" w14:textId="56FAE903" w:rsidR="00A31630" w:rsidRPr="000F24E2" w:rsidRDefault="00A410B3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 w:rsidRPr="00A410B3">
              <w:rPr>
                <w:rFonts w:asciiTheme="minorEastAsia" w:hAnsiTheme="minorEastAsia" w:cs="Calibri"/>
                <w:sz w:val="24"/>
                <w:szCs w:val="24"/>
              </w:rPr>
              <w:t>37.5%</w:t>
            </w:r>
          </w:p>
        </w:tc>
      </w:tr>
      <w:tr w:rsidR="00A31630" w:rsidRPr="005032E6" w14:paraId="7AA79A11" w14:textId="77777777">
        <w:tc>
          <w:tcPr>
            <w:tcW w:w="5063" w:type="dxa"/>
          </w:tcPr>
          <w:p w14:paraId="270F1AAC" w14:textId="54034C84" w:rsidR="00A31630" w:rsidRPr="005032E6" w:rsidRDefault="00A31630" w:rsidP="00106B2E">
            <w:pPr>
              <w:pStyle w:val="af1"/>
              <w:rPr>
                <w:rFonts w:asciiTheme="minorEastAsia" w:hAnsiTheme="minorEastAsia" w:cs="微軟正黑體"/>
              </w:rPr>
            </w:pPr>
            <w:r>
              <w:rPr>
                <w:rFonts w:asciiTheme="minorEastAsia" w:hAnsiTheme="minorEastAsia" w:cs="微軟正黑體" w:hint="eastAsia"/>
              </w:rPr>
              <w:t>獲得英文自學點數</w:t>
            </w:r>
          </w:p>
        </w:tc>
        <w:tc>
          <w:tcPr>
            <w:tcW w:w="1459" w:type="dxa"/>
          </w:tcPr>
          <w:p w14:paraId="097EEDFD" w14:textId="3D05F557" w:rsidR="00A31630" w:rsidRDefault="00B867C8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cs="Calibri"/>
                <w:sz w:val="24"/>
                <w:szCs w:val="24"/>
              </w:rPr>
              <w:t>8</w:t>
            </w:r>
          </w:p>
        </w:tc>
        <w:tc>
          <w:tcPr>
            <w:tcW w:w="1413" w:type="dxa"/>
          </w:tcPr>
          <w:p w14:paraId="657CAA8C" w14:textId="35DB3367" w:rsidR="00A31630" w:rsidRPr="000F24E2" w:rsidRDefault="00A410B3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 w:rsidRPr="00A410B3">
              <w:rPr>
                <w:rFonts w:asciiTheme="minorEastAsia" w:hAnsiTheme="minorEastAsia" w:cs="Calibri"/>
                <w:sz w:val="24"/>
                <w:szCs w:val="24"/>
              </w:rPr>
              <w:t>56.2</w:t>
            </w:r>
            <w:r w:rsidR="007338D2" w:rsidRPr="007338D2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AF7DB3" w:rsidRPr="005032E6" w14:paraId="056FA899" w14:textId="77777777">
        <w:tc>
          <w:tcPr>
            <w:tcW w:w="5063" w:type="dxa"/>
            <w:vAlign w:val="center"/>
          </w:tcPr>
          <w:p w14:paraId="1B7C23A4" w14:textId="451E2BA1" w:rsidR="00106B2E" w:rsidRPr="00106B2E" w:rsidRDefault="00706566" w:rsidP="00106B2E">
            <w:pPr>
              <w:widowControl w:val="0"/>
              <w:spacing w:line="360" w:lineRule="auto"/>
              <w:rPr>
                <w:rFonts w:asciiTheme="minorEastAsia" w:hAnsiTheme="minorEastAsia" w:cs="微軟正黑體"/>
                <w:sz w:val="24"/>
                <w:szCs w:val="24"/>
              </w:rPr>
            </w:pPr>
            <w:r>
              <w:rPr>
                <w:rFonts w:asciiTheme="minorEastAsia" w:hAnsiTheme="minorEastAsia" w:cs="微軟正黑體" w:hint="eastAsia"/>
                <w:sz w:val="24"/>
                <w:szCs w:val="24"/>
              </w:rPr>
              <w:t>其他</w:t>
            </w:r>
          </w:p>
        </w:tc>
        <w:tc>
          <w:tcPr>
            <w:tcW w:w="1459" w:type="dxa"/>
            <w:vAlign w:val="center"/>
          </w:tcPr>
          <w:p w14:paraId="0470137D" w14:textId="28A1D7DC" w:rsidR="00AF7DB3" w:rsidRPr="005032E6" w:rsidRDefault="00B867C8">
            <w:pPr>
              <w:widowControl w:val="0"/>
              <w:spacing w:line="36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3</w:t>
            </w:r>
          </w:p>
        </w:tc>
        <w:tc>
          <w:tcPr>
            <w:tcW w:w="1413" w:type="dxa"/>
          </w:tcPr>
          <w:p w14:paraId="5AA84BC5" w14:textId="45A55CBA" w:rsidR="00AF7DB3" w:rsidRPr="005032E6" w:rsidRDefault="00A410B3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 w:rsidRPr="00A410B3">
              <w:rPr>
                <w:rFonts w:asciiTheme="minorEastAsia" w:hAnsiTheme="minorEastAsia" w:cs="Calibri"/>
                <w:sz w:val="24"/>
                <w:szCs w:val="24"/>
              </w:rPr>
              <w:t>9.3</w:t>
            </w:r>
            <w:r w:rsidR="009E0191" w:rsidRPr="009E0191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</w:tbl>
    <w:p w14:paraId="43AE16D2" w14:textId="20EBD564" w:rsidR="00A31630" w:rsidRDefault="00A31630" w:rsidP="00A31630">
      <w:pPr>
        <w:widowControl w:val="0"/>
        <w:numPr>
          <w:ilvl w:val="0"/>
          <w:numId w:val="1"/>
        </w:numPr>
        <w:spacing w:before="120" w:after="120" w:line="400" w:lineRule="auto"/>
        <w:rPr>
          <w:rFonts w:asciiTheme="minorEastAsia" w:hAnsiTheme="minorEastAsia" w:cs="Calibri"/>
          <w:sz w:val="24"/>
          <w:szCs w:val="24"/>
        </w:rPr>
      </w:pPr>
      <w:r>
        <w:rPr>
          <w:rFonts w:asciiTheme="minorEastAsia" w:hAnsiTheme="minorEastAsia" w:cs="Calibri" w:hint="eastAsia"/>
          <w:sz w:val="24"/>
          <w:szCs w:val="24"/>
        </w:rPr>
        <w:t>您認為參與本次活動，對您的教學或學習是否有幫助?</w:t>
      </w:r>
    </w:p>
    <w:tbl>
      <w:tblPr>
        <w:tblStyle w:val="a9"/>
        <w:tblW w:w="7935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59"/>
        <w:gridCol w:w="1458"/>
        <w:gridCol w:w="1418"/>
      </w:tblGrid>
      <w:tr w:rsidR="00A31630" w:rsidRPr="005032E6" w14:paraId="50DA5213" w14:textId="77777777" w:rsidTr="00273EDA">
        <w:tc>
          <w:tcPr>
            <w:tcW w:w="5059" w:type="dxa"/>
          </w:tcPr>
          <w:p w14:paraId="76044EC9" w14:textId="29049E2B" w:rsidR="00A31630" w:rsidRPr="005032E6" w:rsidRDefault="00A23919" w:rsidP="00273EDA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是</w:t>
            </w:r>
          </w:p>
        </w:tc>
        <w:tc>
          <w:tcPr>
            <w:tcW w:w="1458" w:type="dxa"/>
          </w:tcPr>
          <w:p w14:paraId="1E4F6736" w14:textId="6D3DDFBA" w:rsidR="00A31630" w:rsidRPr="005032E6" w:rsidRDefault="00B867C8" w:rsidP="00273EDA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cs="Calibri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67375590" w14:textId="544C6F1D" w:rsidR="00A31630" w:rsidRPr="005032E6" w:rsidRDefault="00A23919" w:rsidP="00273EDA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10</w:t>
            </w:r>
            <w:r w:rsidR="00B867C8">
              <w:rPr>
                <w:rFonts w:asciiTheme="minorEastAsia" w:hAnsiTheme="minorEastAsia" w:cs="Calibri"/>
                <w:sz w:val="24"/>
                <w:szCs w:val="24"/>
              </w:rPr>
              <w:t>0</w:t>
            </w:r>
            <w:r w:rsidR="00A31630" w:rsidRPr="009E0191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A31630" w:rsidRPr="005032E6" w14:paraId="1B486DEE" w14:textId="77777777" w:rsidTr="00273EDA">
        <w:tc>
          <w:tcPr>
            <w:tcW w:w="5059" w:type="dxa"/>
          </w:tcPr>
          <w:p w14:paraId="628B77CB" w14:textId="1750D1C8" w:rsidR="00A31630" w:rsidRPr="005032E6" w:rsidRDefault="00A23919" w:rsidP="00273EDA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否</w:t>
            </w:r>
          </w:p>
        </w:tc>
        <w:tc>
          <w:tcPr>
            <w:tcW w:w="1458" w:type="dxa"/>
          </w:tcPr>
          <w:p w14:paraId="1B7F9F3C" w14:textId="3E32AF34" w:rsidR="00A31630" w:rsidRPr="005032E6" w:rsidRDefault="00B867C8" w:rsidP="00273EDA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0A0C7746" w14:textId="026D5699" w:rsidR="00A31630" w:rsidRPr="005032E6" w:rsidRDefault="00A23919" w:rsidP="00273EDA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  <w:r w:rsidR="00A31630" w:rsidRPr="009E0191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A31630" w:rsidRPr="005032E6" w14:paraId="6DD57611" w14:textId="77777777" w:rsidTr="00273EDA">
        <w:tc>
          <w:tcPr>
            <w:tcW w:w="5059" w:type="dxa"/>
          </w:tcPr>
          <w:p w14:paraId="44AE1176" w14:textId="5FA5F46F" w:rsidR="00A31630" w:rsidRPr="005032E6" w:rsidRDefault="00A23919" w:rsidP="00273EDA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其他</w:t>
            </w:r>
          </w:p>
        </w:tc>
        <w:tc>
          <w:tcPr>
            <w:tcW w:w="1458" w:type="dxa"/>
          </w:tcPr>
          <w:p w14:paraId="64E0B913" w14:textId="77777777" w:rsidR="00A31630" w:rsidRPr="005032E6" w:rsidRDefault="00A31630" w:rsidP="00273EDA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1C290C9C" w14:textId="77777777" w:rsidR="00A31630" w:rsidRPr="005032E6" w:rsidRDefault="00A31630" w:rsidP="00273EDA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  <w:r w:rsidRPr="00EC3868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</w:tbl>
    <w:p w14:paraId="12661DB2" w14:textId="77777777" w:rsidR="00A31630" w:rsidRPr="00A31630" w:rsidRDefault="00A31630" w:rsidP="00A31630">
      <w:pPr>
        <w:widowControl w:val="0"/>
        <w:spacing w:before="120" w:after="120" w:line="400" w:lineRule="auto"/>
        <w:rPr>
          <w:rFonts w:asciiTheme="minorEastAsia" w:hAnsiTheme="minorEastAsia" w:cs="Calibri"/>
          <w:sz w:val="24"/>
          <w:szCs w:val="24"/>
        </w:rPr>
      </w:pPr>
    </w:p>
    <w:p w14:paraId="3974F726" w14:textId="4E455727" w:rsidR="00AF7DB3" w:rsidRPr="005032E6" w:rsidRDefault="00E451A6">
      <w:pPr>
        <w:widowControl w:val="0"/>
        <w:numPr>
          <w:ilvl w:val="0"/>
          <w:numId w:val="1"/>
        </w:numPr>
        <w:spacing w:before="120" w:after="120" w:line="400" w:lineRule="auto"/>
        <w:rPr>
          <w:rFonts w:asciiTheme="minorEastAsia" w:hAnsiTheme="minorEastAsia" w:cs="Calibri"/>
          <w:sz w:val="24"/>
          <w:szCs w:val="24"/>
        </w:rPr>
      </w:pPr>
      <w:r w:rsidRPr="005032E6">
        <w:rPr>
          <w:rFonts w:asciiTheme="minorEastAsia" w:hAnsiTheme="minorEastAsia" w:cs="Calibri"/>
          <w:sz w:val="24"/>
          <w:szCs w:val="24"/>
        </w:rPr>
        <w:t>對於本次活動滿意度</w:t>
      </w:r>
    </w:p>
    <w:tbl>
      <w:tblPr>
        <w:tblStyle w:val="a8"/>
        <w:tblW w:w="850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28"/>
        <w:gridCol w:w="953"/>
        <w:gridCol w:w="863"/>
        <w:gridCol w:w="856"/>
        <w:gridCol w:w="919"/>
        <w:gridCol w:w="1160"/>
        <w:gridCol w:w="1228"/>
      </w:tblGrid>
      <w:tr w:rsidR="00EC0487" w:rsidRPr="005032E6" w14:paraId="6B285413" w14:textId="77777777">
        <w:tc>
          <w:tcPr>
            <w:tcW w:w="2528" w:type="dxa"/>
            <w:vAlign w:val="center"/>
          </w:tcPr>
          <w:p w14:paraId="573A460B" w14:textId="77777777" w:rsidR="00AF7DB3" w:rsidRPr="005032E6" w:rsidRDefault="00AF7DB3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14:paraId="719DFAA5" w14:textId="77777777" w:rsidR="00AF7DB3" w:rsidRPr="005032E6" w:rsidRDefault="00E451A6">
            <w:pPr>
              <w:widowControl w:val="0"/>
              <w:spacing w:line="240" w:lineRule="auto"/>
              <w:jc w:val="center"/>
              <w:rPr>
                <w:rFonts w:asciiTheme="minorEastAsia" w:hAnsiTheme="minorEastAsia" w:cs="BiauKai"/>
                <w:sz w:val="24"/>
                <w:szCs w:val="24"/>
              </w:rPr>
            </w:pPr>
            <w:r w:rsidRPr="005032E6">
              <w:rPr>
                <w:rFonts w:asciiTheme="minorEastAsia" w:hAnsiTheme="minorEastAsia" w:cs="BiauKai"/>
                <w:sz w:val="24"/>
                <w:szCs w:val="24"/>
              </w:rPr>
              <w:t>非常滿意</w:t>
            </w:r>
          </w:p>
        </w:tc>
        <w:tc>
          <w:tcPr>
            <w:tcW w:w="863" w:type="dxa"/>
            <w:vAlign w:val="center"/>
          </w:tcPr>
          <w:p w14:paraId="54A5864C" w14:textId="77777777" w:rsidR="00AF7DB3" w:rsidRPr="005032E6" w:rsidRDefault="00E451A6">
            <w:pPr>
              <w:widowControl w:val="0"/>
              <w:spacing w:line="240" w:lineRule="auto"/>
              <w:jc w:val="center"/>
              <w:rPr>
                <w:rFonts w:asciiTheme="minorEastAsia" w:hAnsiTheme="minorEastAsia" w:cs="BiauKai"/>
                <w:sz w:val="24"/>
                <w:szCs w:val="24"/>
              </w:rPr>
            </w:pPr>
            <w:r w:rsidRPr="005032E6">
              <w:rPr>
                <w:rFonts w:asciiTheme="minorEastAsia" w:hAnsiTheme="minorEastAsia" w:cs="BiauKai"/>
                <w:sz w:val="24"/>
                <w:szCs w:val="24"/>
              </w:rPr>
              <w:t>滿意</w:t>
            </w:r>
          </w:p>
        </w:tc>
        <w:tc>
          <w:tcPr>
            <w:tcW w:w="856" w:type="dxa"/>
            <w:vAlign w:val="center"/>
          </w:tcPr>
          <w:p w14:paraId="6D1E0346" w14:textId="77777777" w:rsidR="00AF7DB3" w:rsidRPr="005032E6" w:rsidRDefault="00E451A6">
            <w:pPr>
              <w:widowControl w:val="0"/>
              <w:spacing w:line="240" w:lineRule="auto"/>
              <w:jc w:val="center"/>
              <w:rPr>
                <w:rFonts w:asciiTheme="minorEastAsia" w:hAnsiTheme="minorEastAsia" w:cs="BiauKai"/>
                <w:sz w:val="24"/>
                <w:szCs w:val="24"/>
              </w:rPr>
            </w:pPr>
            <w:r w:rsidRPr="005032E6">
              <w:rPr>
                <w:rFonts w:asciiTheme="minorEastAsia" w:hAnsiTheme="minorEastAsia" w:cs="BiauKai"/>
                <w:sz w:val="24"/>
                <w:szCs w:val="24"/>
              </w:rPr>
              <w:t>普通</w:t>
            </w:r>
          </w:p>
        </w:tc>
        <w:tc>
          <w:tcPr>
            <w:tcW w:w="919" w:type="dxa"/>
            <w:vAlign w:val="center"/>
          </w:tcPr>
          <w:p w14:paraId="33708353" w14:textId="77777777" w:rsidR="00AF7DB3" w:rsidRPr="005032E6" w:rsidRDefault="00E451A6">
            <w:pPr>
              <w:widowControl w:val="0"/>
              <w:spacing w:line="240" w:lineRule="auto"/>
              <w:jc w:val="center"/>
              <w:rPr>
                <w:rFonts w:asciiTheme="minorEastAsia" w:hAnsiTheme="minorEastAsia" w:cs="BiauKai"/>
                <w:sz w:val="24"/>
                <w:szCs w:val="24"/>
              </w:rPr>
            </w:pPr>
            <w:r w:rsidRPr="005032E6">
              <w:rPr>
                <w:rFonts w:asciiTheme="minorEastAsia" w:hAnsiTheme="minorEastAsia" w:cs="BiauKai"/>
                <w:sz w:val="24"/>
                <w:szCs w:val="24"/>
              </w:rPr>
              <w:t>不滿意</w:t>
            </w:r>
          </w:p>
        </w:tc>
        <w:tc>
          <w:tcPr>
            <w:tcW w:w="1160" w:type="dxa"/>
            <w:vAlign w:val="center"/>
          </w:tcPr>
          <w:p w14:paraId="7E6ADA65" w14:textId="77777777" w:rsidR="00AF7DB3" w:rsidRPr="005032E6" w:rsidRDefault="00E451A6">
            <w:pPr>
              <w:widowControl w:val="0"/>
              <w:spacing w:line="240" w:lineRule="auto"/>
              <w:jc w:val="center"/>
              <w:rPr>
                <w:rFonts w:asciiTheme="minorEastAsia" w:hAnsiTheme="minorEastAsia" w:cs="BiauKai"/>
                <w:sz w:val="24"/>
                <w:szCs w:val="24"/>
              </w:rPr>
            </w:pPr>
            <w:r w:rsidRPr="005032E6">
              <w:rPr>
                <w:rFonts w:asciiTheme="minorEastAsia" w:hAnsiTheme="minorEastAsia" w:cs="BiauKai"/>
                <w:sz w:val="24"/>
                <w:szCs w:val="24"/>
              </w:rPr>
              <w:t>非常不滿意</w:t>
            </w:r>
          </w:p>
        </w:tc>
        <w:tc>
          <w:tcPr>
            <w:tcW w:w="1228" w:type="dxa"/>
          </w:tcPr>
          <w:p w14:paraId="64494D53" w14:textId="77777777" w:rsidR="00AF7DB3" w:rsidRPr="005032E6" w:rsidRDefault="00E451A6">
            <w:pPr>
              <w:widowControl w:val="0"/>
              <w:spacing w:line="240" w:lineRule="auto"/>
              <w:jc w:val="center"/>
              <w:rPr>
                <w:rFonts w:asciiTheme="minorEastAsia" w:hAnsiTheme="minorEastAsia" w:cs="BiauKai"/>
                <w:sz w:val="24"/>
                <w:szCs w:val="24"/>
              </w:rPr>
            </w:pPr>
            <w:r w:rsidRPr="005032E6">
              <w:rPr>
                <w:rFonts w:asciiTheme="minorEastAsia" w:hAnsiTheme="minorEastAsia" w:cs="BiauKai"/>
                <w:sz w:val="24"/>
                <w:szCs w:val="24"/>
              </w:rPr>
              <w:t>滿意及非常滿意之百分比</w:t>
            </w:r>
          </w:p>
        </w:tc>
      </w:tr>
      <w:tr w:rsidR="00AF7DB3" w:rsidRPr="005032E6" w14:paraId="0363B096" w14:textId="77777777">
        <w:tc>
          <w:tcPr>
            <w:tcW w:w="2528" w:type="dxa"/>
            <w:vAlign w:val="center"/>
          </w:tcPr>
          <w:p w14:paraId="052E3E77" w14:textId="77777777" w:rsidR="00AF7DB3" w:rsidRPr="005032E6" w:rsidRDefault="00E451A6">
            <w:pPr>
              <w:widowControl w:val="0"/>
              <w:spacing w:before="60" w:after="60" w:line="240" w:lineRule="auto"/>
              <w:jc w:val="both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 xml:space="preserve">內容的豐富性 </w:t>
            </w:r>
          </w:p>
        </w:tc>
        <w:tc>
          <w:tcPr>
            <w:tcW w:w="953" w:type="dxa"/>
            <w:vAlign w:val="center"/>
          </w:tcPr>
          <w:p w14:paraId="5A1EFB86" w14:textId="2F2EA6A8" w:rsidR="00AF7DB3" w:rsidRPr="005032E6" w:rsidRDefault="00B867C8" w:rsidP="00061A5D">
            <w:pPr>
              <w:widowControl w:val="0"/>
              <w:spacing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cs="Calibri"/>
                <w:sz w:val="24"/>
                <w:szCs w:val="24"/>
              </w:rPr>
              <w:t>6</w:t>
            </w:r>
          </w:p>
        </w:tc>
        <w:tc>
          <w:tcPr>
            <w:tcW w:w="863" w:type="dxa"/>
            <w:vAlign w:val="center"/>
          </w:tcPr>
          <w:p w14:paraId="71A42888" w14:textId="782F37D5" w:rsidR="00AF7DB3" w:rsidRPr="005032E6" w:rsidRDefault="00B867C8" w:rsidP="00F2055E">
            <w:pPr>
              <w:widowControl w:val="0"/>
              <w:spacing w:line="240" w:lineRule="auto"/>
              <w:ind w:firstLineChars="100" w:firstLine="24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sz w:val="24"/>
                <w:szCs w:val="24"/>
              </w:rPr>
              <w:t>1</w:t>
            </w:r>
            <w:r w:rsidR="00A53776">
              <w:rPr>
                <w:rFonts w:asciiTheme="minorEastAsia" w:hAnsiTheme="minorEastAsia" w:cs="Calibri"/>
                <w:sz w:val="24"/>
                <w:szCs w:val="24"/>
              </w:rPr>
              <w:t>1</w:t>
            </w:r>
          </w:p>
        </w:tc>
        <w:tc>
          <w:tcPr>
            <w:tcW w:w="856" w:type="dxa"/>
            <w:vAlign w:val="center"/>
          </w:tcPr>
          <w:p w14:paraId="41B3D5FA" w14:textId="6FF76460" w:rsidR="00AF7DB3" w:rsidRPr="005032E6" w:rsidRDefault="00B867C8">
            <w:pPr>
              <w:widowControl w:val="0"/>
              <w:spacing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sz w:val="24"/>
                <w:szCs w:val="24"/>
              </w:rPr>
              <w:t>5</w:t>
            </w:r>
          </w:p>
        </w:tc>
        <w:tc>
          <w:tcPr>
            <w:tcW w:w="919" w:type="dxa"/>
            <w:vAlign w:val="center"/>
          </w:tcPr>
          <w:p w14:paraId="2B24B94E" w14:textId="1138B865" w:rsidR="00AF7DB3" w:rsidRPr="005032E6" w:rsidRDefault="00556B3C">
            <w:pPr>
              <w:widowControl w:val="0"/>
              <w:spacing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160" w:type="dxa"/>
            <w:vAlign w:val="center"/>
          </w:tcPr>
          <w:p w14:paraId="3AE5A4E0" w14:textId="41912D99" w:rsidR="00AF7DB3" w:rsidRPr="005032E6" w:rsidRDefault="00556B3C">
            <w:pPr>
              <w:widowControl w:val="0"/>
              <w:spacing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228" w:type="dxa"/>
            <w:vAlign w:val="center"/>
          </w:tcPr>
          <w:p w14:paraId="16F3006A" w14:textId="0374C6AD" w:rsidR="00AF7DB3" w:rsidRPr="005032E6" w:rsidRDefault="00A410B3" w:rsidP="00A53776">
            <w:pPr>
              <w:widowControl w:val="0"/>
              <w:spacing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 w:rsidRPr="00A410B3">
              <w:rPr>
                <w:rFonts w:asciiTheme="minorEastAsia" w:hAnsiTheme="minorEastAsia" w:cs="Calibri"/>
                <w:sz w:val="24"/>
                <w:szCs w:val="24"/>
              </w:rPr>
              <w:t>84.3</w:t>
            </w:r>
            <w:r w:rsidR="009E0191" w:rsidRPr="009E0191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AF7DB3" w:rsidRPr="005032E6" w14:paraId="07A76224" w14:textId="77777777">
        <w:trPr>
          <w:trHeight w:val="300"/>
        </w:trPr>
        <w:tc>
          <w:tcPr>
            <w:tcW w:w="2528" w:type="dxa"/>
            <w:vAlign w:val="center"/>
          </w:tcPr>
          <w:p w14:paraId="227A284F" w14:textId="77777777" w:rsidR="00AF7DB3" w:rsidRPr="005032E6" w:rsidRDefault="00E451A6">
            <w:pPr>
              <w:widowControl w:val="0"/>
              <w:spacing w:before="60" w:after="60" w:line="240" w:lineRule="auto"/>
              <w:jc w:val="both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>活動流程安排合適性</w:t>
            </w:r>
          </w:p>
        </w:tc>
        <w:tc>
          <w:tcPr>
            <w:tcW w:w="953" w:type="dxa"/>
            <w:vAlign w:val="center"/>
          </w:tcPr>
          <w:p w14:paraId="436932EB" w14:textId="3A6EFE21" w:rsidR="00AF7DB3" w:rsidRPr="005032E6" w:rsidRDefault="00B867C8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sz w:val="24"/>
                <w:szCs w:val="24"/>
              </w:rPr>
              <w:t>19</w:t>
            </w:r>
          </w:p>
        </w:tc>
        <w:tc>
          <w:tcPr>
            <w:tcW w:w="863" w:type="dxa"/>
            <w:vAlign w:val="center"/>
          </w:tcPr>
          <w:p w14:paraId="35D34181" w14:textId="2258B1F5" w:rsidR="00AF7DB3" w:rsidRPr="005032E6" w:rsidRDefault="00B867C8" w:rsidP="00036451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sz w:val="24"/>
                <w:szCs w:val="24"/>
              </w:rPr>
              <w:t>10</w:t>
            </w:r>
          </w:p>
        </w:tc>
        <w:tc>
          <w:tcPr>
            <w:tcW w:w="856" w:type="dxa"/>
            <w:vAlign w:val="center"/>
          </w:tcPr>
          <w:p w14:paraId="0484CD6E" w14:textId="096FE9AB" w:rsidR="00AF7DB3" w:rsidRPr="005032E6" w:rsidRDefault="00B867C8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3</w:t>
            </w:r>
          </w:p>
        </w:tc>
        <w:tc>
          <w:tcPr>
            <w:tcW w:w="919" w:type="dxa"/>
            <w:vAlign w:val="center"/>
          </w:tcPr>
          <w:p w14:paraId="75C9A716" w14:textId="366B5422" w:rsidR="00AF7DB3" w:rsidRPr="005032E6" w:rsidRDefault="00F2055E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sz w:val="24"/>
                <w:szCs w:val="24"/>
              </w:rPr>
              <w:t>0</w:t>
            </w:r>
          </w:p>
        </w:tc>
        <w:tc>
          <w:tcPr>
            <w:tcW w:w="1160" w:type="dxa"/>
            <w:vAlign w:val="center"/>
          </w:tcPr>
          <w:p w14:paraId="541BE4B0" w14:textId="798F1ACC" w:rsidR="00AF7DB3" w:rsidRPr="005032E6" w:rsidRDefault="00556B3C" w:rsidP="00061A5D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228" w:type="dxa"/>
            <w:vAlign w:val="center"/>
          </w:tcPr>
          <w:p w14:paraId="4D210AC7" w14:textId="603BE670" w:rsidR="00AF7DB3" w:rsidRPr="005032E6" w:rsidRDefault="00A410B3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 w:rsidRPr="00A410B3">
              <w:rPr>
                <w:rFonts w:asciiTheme="minorEastAsia" w:hAnsiTheme="minorEastAsia" w:cs="Calibri"/>
                <w:sz w:val="24"/>
                <w:szCs w:val="24"/>
              </w:rPr>
              <w:t>90.6</w:t>
            </w:r>
            <w:r w:rsidR="009E0191" w:rsidRPr="009E0191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AF7DB3" w:rsidRPr="005032E6" w14:paraId="18E543D4" w14:textId="77777777">
        <w:tc>
          <w:tcPr>
            <w:tcW w:w="2528" w:type="dxa"/>
            <w:vAlign w:val="center"/>
          </w:tcPr>
          <w:p w14:paraId="3B6CBD7E" w14:textId="77777777" w:rsidR="00AF7DB3" w:rsidRPr="005032E6" w:rsidRDefault="00E451A6">
            <w:pPr>
              <w:widowControl w:val="0"/>
              <w:spacing w:before="60" w:after="60" w:line="240" w:lineRule="auto"/>
              <w:jc w:val="both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lastRenderedPageBreak/>
              <w:t>活動主題的實用性</w:t>
            </w:r>
          </w:p>
        </w:tc>
        <w:tc>
          <w:tcPr>
            <w:tcW w:w="953" w:type="dxa"/>
            <w:vAlign w:val="center"/>
          </w:tcPr>
          <w:p w14:paraId="55AE7060" w14:textId="087AC2F2" w:rsidR="00AF7DB3" w:rsidRPr="005032E6" w:rsidRDefault="00F2055E" w:rsidP="00F2055E">
            <w:pPr>
              <w:widowControl w:val="0"/>
              <w:spacing w:before="60" w:after="60"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sz w:val="24"/>
                <w:szCs w:val="24"/>
              </w:rPr>
              <w:t xml:space="preserve">    </w:t>
            </w:r>
            <w:r w:rsidR="00B867C8">
              <w:rPr>
                <w:rFonts w:asciiTheme="minorEastAsia" w:hAnsiTheme="minorEastAsia" w:cs="Calibri"/>
                <w:sz w:val="24"/>
                <w:szCs w:val="24"/>
              </w:rPr>
              <w:t>21</w:t>
            </w:r>
          </w:p>
        </w:tc>
        <w:tc>
          <w:tcPr>
            <w:tcW w:w="863" w:type="dxa"/>
            <w:vAlign w:val="center"/>
          </w:tcPr>
          <w:p w14:paraId="2019F868" w14:textId="0F84295A" w:rsidR="00AF7DB3" w:rsidRPr="005032E6" w:rsidRDefault="00B867C8" w:rsidP="002F2E47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sz w:val="24"/>
                <w:szCs w:val="24"/>
              </w:rPr>
              <w:t>9</w:t>
            </w:r>
          </w:p>
        </w:tc>
        <w:tc>
          <w:tcPr>
            <w:tcW w:w="856" w:type="dxa"/>
            <w:vAlign w:val="center"/>
          </w:tcPr>
          <w:p w14:paraId="1F5B65FB" w14:textId="48CC2463" w:rsidR="00AF7DB3" w:rsidRPr="005032E6" w:rsidRDefault="00B867C8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2</w:t>
            </w:r>
          </w:p>
        </w:tc>
        <w:tc>
          <w:tcPr>
            <w:tcW w:w="919" w:type="dxa"/>
            <w:vAlign w:val="center"/>
          </w:tcPr>
          <w:p w14:paraId="10640A81" w14:textId="302B8922" w:rsidR="00AF7DB3" w:rsidRPr="005032E6" w:rsidRDefault="00556B3C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160" w:type="dxa"/>
            <w:vAlign w:val="center"/>
          </w:tcPr>
          <w:p w14:paraId="68F3B2CE" w14:textId="02040A9C" w:rsidR="00AF7DB3" w:rsidRPr="005032E6" w:rsidRDefault="00556B3C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228" w:type="dxa"/>
            <w:vAlign w:val="center"/>
          </w:tcPr>
          <w:p w14:paraId="681F6EA9" w14:textId="0C79D0EE" w:rsidR="00AF7DB3" w:rsidRPr="005032E6" w:rsidRDefault="00A410B3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 w:rsidRPr="00A410B3">
              <w:rPr>
                <w:rFonts w:asciiTheme="minorEastAsia" w:hAnsiTheme="minorEastAsia" w:cs="Calibri"/>
                <w:sz w:val="24"/>
                <w:szCs w:val="24"/>
              </w:rPr>
              <w:t>93.7</w:t>
            </w:r>
            <w:r w:rsidR="009E0191" w:rsidRPr="009E0191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AF7DB3" w:rsidRPr="005032E6" w14:paraId="55970737" w14:textId="77777777">
        <w:tc>
          <w:tcPr>
            <w:tcW w:w="2528" w:type="dxa"/>
            <w:vAlign w:val="center"/>
          </w:tcPr>
          <w:p w14:paraId="2E67EE37" w14:textId="77777777" w:rsidR="00AF7DB3" w:rsidRPr="005032E6" w:rsidRDefault="00E451A6">
            <w:pPr>
              <w:widowControl w:val="0"/>
              <w:spacing w:before="60" w:after="60" w:line="240" w:lineRule="auto"/>
              <w:ind w:hanging="302"/>
              <w:jc w:val="both"/>
              <w:rPr>
                <w:rFonts w:asciiTheme="minorEastAsia" w:hAnsiTheme="minorEastAsia" w:cs="Calibri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>對</w:t>
            </w:r>
            <w:r w:rsidRPr="005032E6">
              <w:rPr>
                <w:rFonts w:asciiTheme="minorEastAsia" w:hAnsiTheme="minorEastAsia" w:cs="Calibri"/>
              </w:rPr>
              <w:t xml:space="preserve">本次活動的整體滿意度 </w:t>
            </w:r>
          </w:p>
        </w:tc>
        <w:tc>
          <w:tcPr>
            <w:tcW w:w="953" w:type="dxa"/>
            <w:vAlign w:val="center"/>
          </w:tcPr>
          <w:p w14:paraId="642A716B" w14:textId="5F093DB8" w:rsidR="00AF7DB3" w:rsidRPr="005032E6" w:rsidRDefault="00B867C8" w:rsidP="00B867C8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</w:t>
            </w:r>
            <w:r w:rsidR="00A53776">
              <w:rPr>
                <w:rFonts w:asciiTheme="minorEastAsia" w:hAnsiTheme="minorEastAsia" w:cs="Calibri"/>
                <w:sz w:val="24"/>
                <w:szCs w:val="24"/>
              </w:rPr>
              <w:t>9</w:t>
            </w:r>
          </w:p>
        </w:tc>
        <w:tc>
          <w:tcPr>
            <w:tcW w:w="863" w:type="dxa"/>
            <w:vAlign w:val="center"/>
          </w:tcPr>
          <w:p w14:paraId="4B4E13FA" w14:textId="6E9AD00D" w:rsidR="00AF7DB3" w:rsidRPr="005032E6" w:rsidRDefault="00B867C8" w:rsidP="00A53776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sz w:val="24"/>
                <w:szCs w:val="24"/>
              </w:rPr>
              <w:t>1</w:t>
            </w:r>
            <w:r w:rsidR="00A53776">
              <w:rPr>
                <w:rFonts w:asciiTheme="minorEastAsia" w:hAnsiTheme="minorEastAsia" w:cs="Calibri"/>
                <w:sz w:val="24"/>
                <w:szCs w:val="24"/>
              </w:rPr>
              <w:t>1</w:t>
            </w:r>
          </w:p>
        </w:tc>
        <w:tc>
          <w:tcPr>
            <w:tcW w:w="856" w:type="dxa"/>
            <w:vAlign w:val="center"/>
          </w:tcPr>
          <w:p w14:paraId="0D612C33" w14:textId="5A9CB2A5" w:rsidR="00AF7DB3" w:rsidRPr="005032E6" w:rsidRDefault="00B867C8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2</w:t>
            </w:r>
          </w:p>
        </w:tc>
        <w:tc>
          <w:tcPr>
            <w:tcW w:w="919" w:type="dxa"/>
            <w:vAlign w:val="center"/>
          </w:tcPr>
          <w:p w14:paraId="63E953DA" w14:textId="7AC34499" w:rsidR="00AF7DB3" w:rsidRPr="005032E6" w:rsidRDefault="00556B3C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160" w:type="dxa"/>
            <w:vAlign w:val="center"/>
          </w:tcPr>
          <w:p w14:paraId="0942BC4C" w14:textId="7017B7F1" w:rsidR="00AF7DB3" w:rsidRPr="005032E6" w:rsidRDefault="00556B3C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228" w:type="dxa"/>
            <w:vAlign w:val="center"/>
          </w:tcPr>
          <w:p w14:paraId="603E6AE0" w14:textId="2B98CA07" w:rsidR="00AF7DB3" w:rsidRPr="005032E6" w:rsidRDefault="00A410B3" w:rsidP="000F0E68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 w:rsidRPr="00A410B3">
              <w:rPr>
                <w:rFonts w:asciiTheme="minorEastAsia" w:hAnsiTheme="minorEastAsia" w:cs="Calibri"/>
                <w:sz w:val="24"/>
                <w:szCs w:val="24"/>
              </w:rPr>
              <w:t>93.7</w:t>
            </w:r>
            <w:r w:rsidR="009E0191" w:rsidRPr="009E0191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</w:tbl>
    <w:p w14:paraId="1DFC9BC7" w14:textId="77777777" w:rsidR="00AF7DB3" w:rsidRPr="005032E6" w:rsidRDefault="00E451A6">
      <w:pPr>
        <w:widowControl w:val="0"/>
        <w:numPr>
          <w:ilvl w:val="0"/>
          <w:numId w:val="1"/>
        </w:numPr>
        <w:spacing w:before="120" w:after="120" w:line="400" w:lineRule="auto"/>
        <w:rPr>
          <w:rFonts w:asciiTheme="minorEastAsia" w:hAnsiTheme="minorEastAsia" w:cs="Calibri"/>
          <w:sz w:val="24"/>
          <w:szCs w:val="24"/>
        </w:rPr>
      </w:pPr>
      <w:r w:rsidRPr="005032E6">
        <w:rPr>
          <w:rFonts w:asciiTheme="minorEastAsia" w:hAnsiTheme="minorEastAsia" w:cs="Calibri"/>
          <w:sz w:val="24"/>
          <w:szCs w:val="24"/>
        </w:rPr>
        <w:t>今日活動是否符合期待與需求</w:t>
      </w:r>
    </w:p>
    <w:tbl>
      <w:tblPr>
        <w:tblStyle w:val="a9"/>
        <w:tblW w:w="7935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59"/>
        <w:gridCol w:w="1458"/>
        <w:gridCol w:w="1418"/>
      </w:tblGrid>
      <w:tr w:rsidR="00AF7DB3" w:rsidRPr="005032E6" w14:paraId="454B8567" w14:textId="77777777">
        <w:tc>
          <w:tcPr>
            <w:tcW w:w="5059" w:type="dxa"/>
          </w:tcPr>
          <w:p w14:paraId="7EF0F01D" w14:textId="77777777" w:rsidR="00AF7DB3" w:rsidRPr="005032E6" w:rsidRDefault="00E451A6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>非常符合</w:t>
            </w:r>
          </w:p>
        </w:tc>
        <w:tc>
          <w:tcPr>
            <w:tcW w:w="1458" w:type="dxa"/>
          </w:tcPr>
          <w:p w14:paraId="7C388C08" w14:textId="7D94A84F" w:rsidR="00AF7DB3" w:rsidRPr="005032E6" w:rsidRDefault="00A53776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cs="Calibri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206106B8" w14:textId="3BA8B962" w:rsidR="00AF7DB3" w:rsidRPr="005032E6" w:rsidRDefault="00A410B3" w:rsidP="00A26CEB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 w:rsidRPr="00A410B3">
              <w:rPr>
                <w:rFonts w:asciiTheme="minorEastAsia" w:hAnsiTheme="minorEastAsia" w:cs="Calibri"/>
                <w:sz w:val="24"/>
                <w:szCs w:val="24"/>
              </w:rPr>
              <w:t>43.7</w:t>
            </w:r>
            <w:r w:rsidR="007338D2" w:rsidRPr="007338D2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AF7DB3" w:rsidRPr="005032E6" w14:paraId="593DF3A5" w14:textId="77777777">
        <w:tc>
          <w:tcPr>
            <w:tcW w:w="5059" w:type="dxa"/>
          </w:tcPr>
          <w:p w14:paraId="7D49A1F9" w14:textId="77777777" w:rsidR="00AF7DB3" w:rsidRPr="005032E6" w:rsidRDefault="00E451A6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>符合</w:t>
            </w:r>
          </w:p>
        </w:tc>
        <w:tc>
          <w:tcPr>
            <w:tcW w:w="1458" w:type="dxa"/>
          </w:tcPr>
          <w:p w14:paraId="0CD7BA55" w14:textId="5343667A" w:rsidR="00AF7DB3" w:rsidRPr="005032E6" w:rsidRDefault="00A53776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cs="Calibri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4B13FF82" w14:textId="3A55DCF6" w:rsidR="00AF7DB3" w:rsidRPr="005032E6" w:rsidRDefault="00A410B3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 w:rsidRPr="00A410B3">
              <w:rPr>
                <w:rFonts w:asciiTheme="minorEastAsia" w:hAnsiTheme="minorEastAsia" w:cs="Calibri"/>
                <w:sz w:val="24"/>
                <w:szCs w:val="24"/>
              </w:rPr>
              <w:t>50%</w:t>
            </w:r>
          </w:p>
        </w:tc>
      </w:tr>
      <w:tr w:rsidR="00AF7DB3" w:rsidRPr="005032E6" w14:paraId="064908CF" w14:textId="77777777">
        <w:tc>
          <w:tcPr>
            <w:tcW w:w="5059" w:type="dxa"/>
          </w:tcPr>
          <w:p w14:paraId="38B8DD7B" w14:textId="77777777" w:rsidR="00AF7DB3" w:rsidRPr="005032E6" w:rsidRDefault="00E451A6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>普通</w:t>
            </w:r>
          </w:p>
        </w:tc>
        <w:tc>
          <w:tcPr>
            <w:tcW w:w="1458" w:type="dxa"/>
          </w:tcPr>
          <w:p w14:paraId="271577AD" w14:textId="516DBDA4" w:rsidR="00AF7DB3" w:rsidRPr="005032E6" w:rsidRDefault="00A53776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7D9CDFF7" w14:textId="3A25F5E3" w:rsidR="00AF7DB3" w:rsidRPr="005032E6" w:rsidRDefault="00A410B3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 w:rsidRPr="00A410B3">
              <w:rPr>
                <w:rFonts w:asciiTheme="minorEastAsia" w:hAnsiTheme="minorEastAsia" w:cs="Calibri"/>
                <w:sz w:val="24"/>
                <w:szCs w:val="24"/>
              </w:rPr>
              <w:t>6.2</w:t>
            </w:r>
            <w:r w:rsidR="007338D2" w:rsidRPr="00EC3868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7338D2" w:rsidRPr="005032E6" w14:paraId="06D2290C" w14:textId="77777777">
        <w:tc>
          <w:tcPr>
            <w:tcW w:w="5059" w:type="dxa"/>
          </w:tcPr>
          <w:p w14:paraId="3AE3AD43" w14:textId="77777777" w:rsidR="007338D2" w:rsidRPr="005032E6" w:rsidRDefault="007338D2" w:rsidP="007338D2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>不符合</w:t>
            </w:r>
          </w:p>
        </w:tc>
        <w:tc>
          <w:tcPr>
            <w:tcW w:w="1458" w:type="dxa"/>
          </w:tcPr>
          <w:p w14:paraId="4B7AC8CB" w14:textId="583E64B1" w:rsidR="007338D2" w:rsidRPr="005032E6" w:rsidRDefault="00F2055E" w:rsidP="007338D2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4075EB56" w14:textId="21FF86AF" w:rsidR="007338D2" w:rsidRPr="005032E6" w:rsidRDefault="00F2055E" w:rsidP="007338D2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sz w:val="24"/>
                <w:szCs w:val="24"/>
              </w:rPr>
              <w:t>0</w:t>
            </w:r>
            <w:r w:rsidR="007338D2" w:rsidRPr="00EC3868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7338D2" w:rsidRPr="005032E6" w14:paraId="3AFB39AE" w14:textId="77777777">
        <w:tc>
          <w:tcPr>
            <w:tcW w:w="5059" w:type="dxa"/>
          </w:tcPr>
          <w:p w14:paraId="477D6CED" w14:textId="77777777" w:rsidR="007338D2" w:rsidRPr="005032E6" w:rsidRDefault="007338D2" w:rsidP="007338D2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>非常不符合</w:t>
            </w:r>
          </w:p>
        </w:tc>
        <w:tc>
          <w:tcPr>
            <w:tcW w:w="1458" w:type="dxa"/>
          </w:tcPr>
          <w:p w14:paraId="31C8A973" w14:textId="3CF32A72" w:rsidR="007338D2" w:rsidRPr="005032E6" w:rsidRDefault="007338D2" w:rsidP="007338D2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7A196316" w14:textId="57B023C4" w:rsidR="007338D2" w:rsidRPr="005032E6" w:rsidRDefault="007338D2" w:rsidP="007338D2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  <w:r w:rsidRPr="00EC3868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</w:tbl>
    <w:p w14:paraId="52E09742" w14:textId="77777777" w:rsidR="00AF7DB3" w:rsidRPr="005032E6" w:rsidRDefault="00E451A6">
      <w:pPr>
        <w:widowControl w:val="0"/>
        <w:numPr>
          <w:ilvl w:val="0"/>
          <w:numId w:val="1"/>
        </w:numPr>
        <w:spacing w:line="240" w:lineRule="auto"/>
        <w:rPr>
          <w:rFonts w:asciiTheme="minorEastAsia" w:hAnsiTheme="minorEastAsia" w:cs="Calibri"/>
          <w:sz w:val="24"/>
          <w:szCs w:val="24"/>
        </w:rPr>
      </w:pPr>
      <w:r w:rsidRPr="005032E6">
        <w:rPr>
          <w:rFonts w:asciiTheme="minorEastAsia" w:hAnsiTheme="minorEastAsia" w:cs="Calibri"/>
          <w:sz w:val="24"/>
          <w:szCs w:val="24"/>
        </w:rPr>
        <w:t>期望未來</w:t>
      </w:r>
      <w:r w:rsidR="00A30AF2" w:rsidRPr="005032E6">
        <w:rPr>
          <w:rFonts w:asciiTheme="minorEastAsia" w:hAnsiTheme="minorEastAsia" w:cs="Calibri" w:hint="eastAsia"/>
          <w:sz w:val="24"/>
          <w:szCs w:val="24"/>
        </w:rPr>
        <w:t>本中心</w:t>
      </w:r>
      <w:r w:rsidRPr="005032E6">
        <w:rPr>
          <w:rFonts w:asciiTheme="minorEastAsia" w:hAnsiTheme="minorEastAsia" w:cs="Calibri"/>
          <w:sz w:val="24"/>
          <w:szCs w:val="24"/>
        </w:rPr>
        <w:t>可提供哪些</w:t>
      </w:r>
      <w:r w:rsidR="00A30AF2" w:rsidRPr="005032E6">
        <w:rPr>
          <w:rFonts w:asciiTheme="minorEastAsia" w:hAnsiTheme="minorEastAsia" w:cs="Calibri" w:hint="eastAsia"/>
          <w:sz w:val="24"/>
          <w:szCs w:val="24"/>
        </w:rPr>
        <w:t>相關</w:t>
      </w:r>
      <w:r w:rsidRPr="005032E6">
        <w:rPr>
          <w:rFonts w:asciiTheme="minorEastAsia" w:hAnsiTheme="minorEastAsia" w:cs="Calibri"/>
          <w:sz w:val="24"/>
          <w:szCs w:val="24"/>
        </w:rPr>
        <w:t>教育訓練活動，比較符合您的需求</w:t>
      </w:r>
    </w:p>
    <w:tbl>
      <w:tblPr>
        <w:tblStyle w:val="aa"/>
        <w:tblW w:w="7936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36"/>
      </w:tblGrid>
      <w:tr w:rsidR="00AF7DB3" w:rsidRPr="005032E6" w14:paraId="71287CD9" w14:textId="77777777">
        <w:tc>
          <w:tcPr>
            <w:tcW w:w="7936" w:type="dxa"/>
          </w:tcPr>
          <w:p w14:paraId="5F35E560" w14:textId="77777777" w:rsidR="00A53776" w:rsidRPr="00A53776" w:rsidRDefault="00A53776" w:rsidP="00A53776">
            <w:pPr>
              <w:widowControl w:val="0"/>
              <w:spacing w:line="240" w:lineRule="auto"/>
              <w:rPr>
                <w:rFonts w:asciiTheme="minorEastAsia" w:hAnsiTheme="minorEastAsia" w:cs="BiauKai" w:hint="eastAsia"/>
                <w:sz w:val="24"/>
                <w:szCs w:val="24"/>
              </w:rPr>
            </w:pPr>
            <w:r w:rsidRPr="00A53776">
              <w:rPr>
                <w:rFonts w:asciiTheme="minorEastAsia" w:hAnsiTheme="minorEastAsia" w:cs="BiauKai" w:hint="eastAsia"/>
                <w:sz w:val="24"/>
                <w:szCs w:val="24"/>
              </w:rPr>
              <w:t>基礎英文課程</w:t>
            </w:r>
          </w:p>
          <w:p w14:paraId="31AD70A3" w14:textId="77777777" w:rsidR="00A53776" w:rsidRPr="00A53776" w:rsidRDefault="00A53776" w:rsidP="00A53776">
            <w:pPr>
              <w:widowControl w:val="0"/>
              <w:spacing w:line="240" w:lineRule="auto"/>
              <w:rPr>
                <w:rFonts w:asciiTheme="minorEastAsia" w:hAnsiTheme="minorEastAsia" w:cs="BiauKai" w:hint="eastAsia"/>
                <w:sz w:val="24"/>
                <w:szCs w:val="24"/>
              </w:rPr>
            </w:pPr>
            <w:r w:rsidRPr="00A53776">
              <w:rPr>
                <w:rFonts w:asciiTheme="minorEastAsia" w:hAnsiTheme="minorEastAsia" w:cs="BiauKai" w:hint="eastAsia"/>
                <w:sz w:val="24"/>
                <w:szCs w:val="24"/>
              </w:rPr>
              <w:t>多舉辦這種語文檢測</w:t>
            </w:r>
          </w:p>
          <w:p w14:paraId="65C6F21B" w14:textId="77777777" w:rsidR="00A53776" w:rsidRPr="00A53776" w:rsidRDefault="00A53776" w:rsidP="00A53776">
            <w:pPr>
              <w:widowControl w:val="0"/>
              <w:spacing w:line="240" w:lineRule="auto"/>
              <w:rPr>
                <w:rFonts w:asciiTheme="minorEastAsia" w:hAnsiTheme="minorEastAsia" w:cs="BiauKai" w:hint="eastAsia"/>
                <w:sz w:val="24"/>
                <w:szCs w:val="24"/>
              </w:rPr>
            </w:pPr>
            <w:r w:rsidRPr="00A53776">
              <w:rPr>
                <w:rFonts w:asciiTheme="minorEastAsia" w:hAnsiTheme="minorEastAsia" w:cs="BiauKai" w:hint="eastAsia"/>
                <w:sz w:val="24"/>
                <w:szCs w:val="24"/>
              </w:rPr>
              <w:t>英文文獻閱讀技巧</w:t>
            </w:r>
          </w:p>
          <w:p w14:paraId="1C42EE4C" w14:textId="77777777" w:rsidR="00A53776" w:rsidRPr="00A53776" w:rsidRDefault="00A53776" w:rsidP="00A53776">
            <w:pPr>
              <w:widowControl w:val="0"/>
              <w:spacing w:line="240" w:lineRule="auto"/>
              <w:rPr>
                <w:rFonts w:asciiTheme="minorEastAsia" w:hAnsiTheme="minorEastAsia" w:cs="BiauKai" w:hint="eastAsia"/>
                <w:sz w:val="24"/>
                <w:szCs w:val="24"/>
              </w:rPr>
            </w:pPr>
            <w:r w:rsidRPr="00A53776">
              <w:rPr>
                <w:rFonts w:asciiTheme="minorEastAsia" w:hAnsiTheme="minorEastAsia" w:cs="BiauKai" w:hint="eastAsia"/>
                <w:sz w:val="24"/>
                <w:szCs w:val="24"/>
              </w:rPr>
              <w:t>這類的很有幫助</w:t>
            </w:r>
          </w:p>
          <w:p w14:paraId="4EBC9015" w14:textId="77777777" w:rsidR="00A53776" w:rsidRPr="00A53776" w:rsidRDefault="00A53776" w:rsidP="00A53776">
            <w:pPr>
              <w:widowControl w:val="0"/>
              <w:spacing w:line="240" w:lineRule="auto"/>
              <w:rPr>
                <w:rFonts w:asciiTheme="minorEastAsia" w:hAnsiTheme="minorEastAsia" w:cs="BiauKai" w:hint="eastAsia"/>
                <w:sz w:val="24"/>
                <w:szCs w:val="24"/>
              </w:rPr>
            </w:pPr>
            <w:r w:rsidRPr="00A53776">
              <w:rPr>
                <w:rFonts w:asciiTheme="minorEastAsia" w:hAnsiTheme="minorEastAsia" w:cs="BiauKai" w:hint="eastAsia"/>
                <w:sz w:val="24"/>
                <w:szCs w:val="24"/>
              </w:rPr>
              <w:t>口說練習</w:t>
            </w:r>
          </w:p>
          <w:p w14:paraId="32F0517E" w14:textId="77777777" w:rsidR="00A53776" w:rsidRPr="00A53776" w:rsidRDefault="00A53776" w:rsidP="00A53776">
            <w:pPr>
              <w:widowControl w:val="0"/>
              <w:spacing w:line="240" w:lineRule="auto"/>
              <w:rPr>
                <w:rFonts w:asciiTheme="minorEastAsia" w:hAnsiTheme="minorEastAsia" w:cs="BiauKai" w:hint="eastAsia"/>
                <w:sz w:val="24"/>
                <w:szCs w:val="24"/>
              </w:rPr>
            </w:pPr>
            <w:r w:rsidRPr="00A53776">
              <w:rPr>
                <w:rFonts w:asciiTheme="minorEastAsia" w:hAnsiTheme="minorEastAsia" w:cs="BiauKai" w:hint="eastAsia"/>
                <w:sz w:val="24"/>
                <w:szCs w:val="24"/>
              </w:rPr>
              <w:t>提供不同等級的英文相關測驗</w:t>
            </w:r>
          </w:p>
          <w:p w14:paraId="48731CC6" w14:textId="77777777" w:rsidR="00A53776" w:rsidRPr="00A53776" w:rsidRDefault="00A53776" w:rsidP="00A53776">
            <w:pPr>
              <w:widowControl w:val="0"/>
              <w:spacing w:line="240" w:lineRule="auto"/>
              <w:rPr>
                <w:rFonts w:asciiTheme="minorEastAsia" w:hAnsiTheme="minorEastAsia" w:cs="BiauKai" w:hint="eastAsia"/>
                <w:sz w:val="24"/>
                <w:szCs w:val="24"/>
              </w:rPr>
            </w:pPr>
            <w:r w:rsidRPr="00A53776">
              <w:rPr>
                <w:rFonts w:asciiTheme="minorEastAsia" w:hAnsiTheme="minorEastAsia" w:cs="BiauKai" w:hint="eastAsia"/>
                <w:sz w:val="24"/>
                <w:szCs w:val="24"/>
              </w:rPr>
              <w:t>雅思技巧訓練</w:t>
            </w:r>
          </w:p>
          <w:p w14:paraId="0323B525" w14:textId="77777777" w:rsidR="00A53776" w:rsidRPr="00A53776" w:rsidRDefault="00A53776" w:rsidP="00A53776">
            <w:pPr>
              <w:widowControl w:val="0"/>
              <w:spacing w:line="240" w:lineRule="auto"/>
              <w:rPr>
                <w:rFonts w:asciiTheme="minorEastAsia" w:hAnsiTheme="minorEastAsia" w:cs="BiauKai" w:hint="eastAsia"/>
                <w:sz w:val="24"/>
                <w:szCs w:val="24"/>
              </w:rPr>
            </w:pPr>
            <w:r w:rsidRPr="00A53776">
              <w:rPr>
                <w:rFonts w:asciiTheme="minorEastAsia" w:hAnsiTheme="minorEastAsia" w:cs="BiauKai" w:hint="eastAsia"/>
                <w:sz w:val="24"/>
                <w:szCs w:val="24"/>
              </w:rPr>
              <w:t>日檢</w:t>
            </w:r>
          </w:p>
          <w:p w14:paraId="0BE8FE6C" w14:textId="77777777" w:rsidR="00A53776" w:rsidRPr="00A53776" w:rsidRDefault="00A53776" w:rsidP="00A53776">
            <w:pPr>
              <w:widowControl w:val="0"/>
              <w:spacing w:line="240" w:lineRule="auto"/>
              <w:rPr>
                <w:rFonts w:asciiTheme="minorEastAsia" w:hAnsiTheme="minorEastAsia" w:cs="BiauKai" w:hint="eastAsia"/>
                <w:sz w:val="24"/>
                <w:szCs w:val="24"/>
              </w:rPr>
            </w:pPr>
            <w:r w:rsidRPr="00A53776">
              <w:rPr>
                <w:rFonts w:asciiTheme="minorEastAsia" w:hAnsiTheme="minorEastAsia" w:cs="BiauKai" w:hint="eastAsia"/>
                <w:sz w:val="24"/>
                <w:szCs w:val="24"/>
              </w:rPr>
              <w:t>希望有多益免費測驗</w:t>
            </w:r>
          </w:p>
          <w:p w14:paraId="04752EA3" w14:textId="77777777" w:rsidR="00A53776" w:rsidRPr="00A53776" w:rsidRDefault="00A53776" w:rsidP="00A53776">
            <w:pPr>
              <w:widowControl w:val="0"/>
              <w:spacing w:line="240" w:lineRule="auto"/>
              <w:rPr>
                <w:rFonts w:asciiTheme="minorEastAsia" w:hAnsiTheme="minorEastAsia" w:cs="BiauKai" w:hint="eastAsia"/>
                <w:sz w:val="24"/>
                <w:szCs w:val="24"/>
              </w:rPr>
            </w:pPr>
            <w:r w:rsidRPr="00A53776">
              <w:rPr>
                <w:rFonts w:asciiTheme="minorEastAsia" w:hAnsiTheme="minorEastAsia" w:cs="BiauKai" w:hint="eastAsia"/>
                <w:sz w:val="24"/>
                <w:szCs w:val="24"/>
              </w:rPr>
              <w:t>其他英檢模擬考</w:t>
            </w:r>
          </w:p>
          <w:p w14:paraId="1E8ACC91" w14:textId="77777777" w:rsidR="00A53776" w:rsidRPr="00A53776" w:rsidRDefault="00A53776" w:rsidP="00A53776">
            <w:pPr>
              <w:widowControl w:val="0"/>
              <w:spacing w:line="240" w:lineRule="auto"/>
              <w:rPr>
                <w:rFonts w:asciiTheme="minorEastAsia" w:hAnsiTheme="minorEastAsia" w:cs="BiauKai" w:hint="eastAsia"/>
                <w:sz w:val="24"/>
                <w:szCs w:val="24"/>
              </w:rPr>
            </w:pPr>
            <w:r w:rsidRPr="00A53776">
              <w:rPr>
                <w:rFonts w:asciiTheme="minorEastAsia" w:hAnsiTheme="minorEastAsia" w:cs="BiauKai" w:hint="eastAsia"/>
                <w:sz w:val="24"/>
                <w:szCs w:val="24"/>
              </w:rPr>
              <w:t>雅思的寫作與口說測驗</w:t>
            </w:r>
          </w:p>
          <w:p w14:paraId="4DD6AB72" w14:textId="77777777" w:rsidR="00A53776" w:rsidRPr="00A53776" w:rsidRDefault="00A53776" w:rsidP="00A53776">
            <w:pPr>
              <w:widowControl w:val="0"/>
              <w:spacing w:line="240" w:lineRule="auto"/>
              <w:rPr>
                <w:rFonts w:asciiTheme="minorEastAsia" w:hAnsiTheme="minorEastAsia" w:cs="BiauKai" w:hint="eastAsia"/>
                <w:sz w:val="24"/>
                <w:szCs w:val="24"/>
              </w:rPr>
            </w:pPr>
            <w:r w:rsidRPr="00A53776">
              <w:rPr>
                <w:rFonts w:asciiTheme="minorEastAsia" w:hAnsiTheme="minorEastAsia" w:cs="BiauKai" w:hint="eastAsia"/>
                <w:sz w:val="24"/>
                <w:szCs w:val="24"/>
              </w:rPr>
              <w:t>備考方向</w:t>
            </w:r>
          </w:p>
          <w:p w14:paraId="3F7C2661" w14:textId="77777777" w:rsidR="00A53776" w:rsidRPr="00A53776" w:rsidRDefault="00A53776" w:rsidP="00A53776">
            <w:pPr>
              <w:widowControl w:val="0"/>
              <w:spacing w:line="240" w:lineRule="auto"/>
              <w:rPr>
                <w:rFonts w:asciiTheme="minorEastAsia" w:hAnsiTheme="minorEastAsia" w:cs="BiauKai" w:hint="eastAsia"/>
                <w:sz w:val="24"/>
                <w:szCs w:val="24"/>
              </w:rPr>
            </w:pPr>
            <w:r w:rsidRPr="00A53776">
              <w:rPr>
                <w:rFonts w:asciiTheme="minorEastAsia" w:hAnsiTheme="minorEastAsia" w:cs="BiauKai" w:hint="eastAsia"/>
                <w:sz w:val="24"/>
                <w:szCs w:val="24"/>
              </w:rPr>
              <w:t>寫作、口說</w:t>
            </w:r>
          </w:p>
          <w:p w14:paraId="18D93BA5" w14:textId="77777777" w:rsidR="00A53776" w:rsidRPr="00A53776" w:rsidRDefault="00A53776" w:rsidP="00A53776">
            <w:pPr>
              <w:widowControl w:val="0"/>
              <w:spacing w:line="240" w:lineRule="auto"/>
              <w:rPr>
                <w:rFonts w:asciiTheme="minorEastAsia" w:hAnsiTheme="minorEastAsia" w:cs="BiauKai" w:hint="eastAsia"/>
                <w:sz w:val="24"/>
                <w:szCs w:val="24"/>
              </w:rPr>
            </w:pPr>
            <w:r w:rsidRPr="00A53776">
              <w:rPr>
                <w:rFonts w:asciiTheme="minorEastAsia" w:hAnsiTheme="minorEastAsia" w:cs="BiauKai" w:hint="eastAsia"/>
                <w:sz w:val="24"/>
                <w:szCs w:val="24"/>
              </w:rPr>
              <w:t>口說訓練課</w:t>
            </w:r>
          </w:p>
          <w:p w14:paraId="60D1EBB3" w14:textId="77777777" w:rsidR="00A53776" w:rsidRPr="00A53776" w:rsidRDefault="00A53776" w:rsidP="00A53776">
            <w:pPr>
              <w:widowControl w:val="0"/>
              <w:spacing w:line="240" w:lineRule="auto"/>
              <w:rPr>
                <w:rFonts w:asciiTheme="minorEastAsia" w:hAnsiTheme="minorEastAsia" w:cs="BiauKai" w:hint="eastAsia"/>
                <w:sz w:val="24"/>
                <w:szCs w:val="24"/>
              </w:rPr>
            </w:pPr>
            <w:r w:rsidRPr="00A53776">
              <w:rPr>
                <w:rFonts w:asciiTheme="minorEastAsia" w:hAnsiTheme="minorEastAsia" w:cs="BiauKai" w:hint="eastAsia"/>
                <w:sz w:val="24"/>
                <w:szCs w:val="24"/>
              </w:rPr>
              <w:t>多益</w:t>
            </w:r>
          </w:p>
          <w:p w14:paraId="6C7C21C5" w14:textId="704C2C28" w:rsidR="001C4184" w:rsidRPr="00A53776" w:rsidRDefault="00A53776" w:rsidP="00A53776">
            <w:pPr>
              <w:widowControl w:val="0"/>
              <w:spacing w:line="240" w:lineRule="auto"/>
              <w:rPr>
                <w:rFonts w:asciiTheme="minorEastAsia" w:hAnsiTheme="minorEastAsia" w:cs="BiauKai"/>
                <w:sz w:val="24"/>
                <w:szCs w:val="24"/>
              </w:rPr>
            </w:pPr>
            <w:r w:rsidRPr="00A53776">
              <w:rPr>
                <w:rFonts w:asciiTheme="minorEastAsia" w:hAnsiTheme="minorEastAsia" w:cs="BiauKai" w:hint="eastAsia"/>
                <w:sz w:val="24"/>
                <w:szCs w:val="24"/>
              </w:rPr>
              <w:t>可以多舉辦這樣的測驗</w:t>
            </w:r>
          </w:p>
        </w:tc>
      </w:tr>
    </w:tbl>
    <w:p w14:paraId="394A7B75" w14:textId="77777777" w:rsidR="00AF7DB3" w:rsidRPr="005032E6" w:rsidRDefault="00E451A6">
      <w:pPr>
        <w:widowControl w:val="0"/>
        <w:numPr>
          <w:ilvl w:val="0"/>
          <w:numId w:val="1"/>
        </w:numPr>
        <w:spacing w:line="240" w:lineRule="auto"/>
        <w:rPr>
          <w:rFonts w:asciiTheme="minorEastAsia" w:hAnsiTheme="minorEastAsia" w:cs="Calibri"/>
          <w:sz w:val="24"/>
          <w:szCs w:val="24"/>
        </w:rPr>
      </w:pPr>
      <w:r w:rsidRPr="005032E6">
        <w:rPr>
          <w:rFonts w:asciiTheme="minorEastAsia" w:hAnsiTheme="minorEastAsia" w:cs="Calibri"/>
          <w:sz w:val="24"/>
          <w:szCs w:val="24"/>
        </w:rPr>
        <w:t>回顧今日的活動，請提供您的想法與建議給我們做為日後改進與舉辦活動方向之參考</w:t>
      </w:r>
    </w:p>
    <w:tbl>
      <w:tblPr>
        <w:tblStyle w:val="ab"/>
        <w:tblW w:w="7936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36"/>
      </w:tblGrid>
      <w:tr w:rsidR="00AF7DB3" w:rsidRPr="005032E6" w14:paraId="6F57E731" w14:textId="77777777">
        <w:tc>
          <w:tcPr>
            <w:tcW w:w="7936" w:type="dxa"/>
          </w:tcPr>
          <w:p w14:paraId="3E949AD4" w14:textId="77777777" w:rsidR="00A53776" w:rsidRPr="00A53776" w:rsidRDefault="00D4632D" w:rsidP="00A53776">
            <w:pPr>
              <w:widowControl w:val="0"/>
              <w:spacing w:line="240" w:lineRule="auto"/>
              <w:rPr>
                <w:rFonts w:asciiTheme="minorEastAsia" w:hAnsiTheme="minorEastAsia" w:cs="BiauKai" w:hint="eastAsia"/>
                <w:sz w:val="24"/>
                <w:szCs w:val="24"/>
              </w:rPr>
            </w:pPr>
            <w:r>
              <w:rPr>
                <w:rFonts w:asciiTheme="minorEastAsia" w:hAnsiTheme="minorEastAsia" w:cs="BiauKai"/>
                <w:sz w:val="24"/>
                <w:szCs w:val="24"/>
              </w:rPr>
              <w:t xml:space="preserve">  </w:t>
            </w:r>
            <w:r w:rsidR="00A53776" w:rsidRPr="00A53776">
              <w:rPr>
                <w:rFonts w:asciiTheme="minorEastAsia" w:hAnsiTheme="minorEastAsia" w:cs="BiauKai" w:hint="eastAsia"/>
                <w:sz w:val="24"/>
                <w:szCs w:val="24"/>
              </w:rPr>
              <w:t>暫無</w:t>
            </w:r>
          </w:p>
          <w:p w14:paraId="66049C04" w14:textId="77777777" w:rsidR="00A53776" w:rsidRPr="00A53776" w:rsidRDefault="00A53776" w:rsidP="00A53776">
            <w:pPr>
              <w:widowControl w:val="0"/>
              <w:spacing w:line="240" w:lineRule="auto"/>
              <w:rPr>
                <w:rFonts w:asciiTheme="minorEastAsia" w:hAnsiTheme="minorEastAsia" w:cs="BiauKai" w:hint="eastAsia"/>
                <w:sz w:val="24"/>
                <w:szCs w:val="24"/>
              </w:rPr>
            </w:pPr>
            <w:r w:rsidRPr="00A53776">
              <w:rPr>
                <w:rFonts w:asciiTheme="minorEastAsia" w:hAnsiTheme="minorEastAsia" w:cs="BiauKai" w:hint="eastAsia"/>
                <w:sz w:val="24"/>
                <w:szCs w:val="24"/>
              </w:rPr>
              <w:t>更積極宣傳活動，或是提供福利吸引學生參加，多增加一點名額。</w:t>
            </w:r>
          </w:p>
          <w:p w14:paraId="59E23FF6" w14:textId="77777777" w:rsidR="00A53776" w:rsidRPr="00A53776" w:rsidRDefault="00A53776" w:rsidP="00A53776">
            <w:pPr>
              <w:widowControl w:val="0"/>
              <w:spacing w:line="240" w:lineRule="auto"/>
              <w:rPr>
                <w:rFonts w:asciiTheme="minorEastAsia" w:hAnsiTheme="minorEastAsia" w:cs="BiauKai" w:hint="eastAsia"/>
                <w:sz w:val="24"/>
                <w:szCs w:val="24"/>
              </w:rPr>
            </w:pPr>
            <w:r w:rsidRPr="00A53776">
              <w:rPr>
                <w:rFonts w:asciiTheme="minorEastAsia" w:hAnsiTheme="minorEastAsia" w:cs="BiauKai" w:hint="eastAsia"/>
                <w:sz w:val="24"/>
                <w:szCs w:val="24"/>
              </w:rPr>
              <w:t>都很好</w:t>
            </w:r>
          </w:p>
          <w:p w14:paraId="57BC9988" w14:textId="77777777" w:rsidR="00A53776" w:rsidRPr="00A53776" w:rsidRDefault="00A53776" w:rsidP="00A53776">
            <w:pPr>
              <w:widowControl w:val="0"/>
              <w:spacing w:line="240" w:lineRule="auto"/>
              <w:rPr>
                <w:rFonts w:asciiTheme="minorEastAsia" w:hAnsiTheme="minorEastAsia" w:cs="BiauKai" w:hint="eastAsia"/>
                <w:sz w:val="24"/>
                <w:szCs w:val="24"/>
              </w:rPr>
            </w:pPr>
            <w:r w:rsidRPr="00A53776">
              <w:rPr>
                <w:rFonts w:asciiTheme="minorEastAsia" w:hAnsiTheme="minorEastAsia" w:cs="BiauKai" w:hint="eastAsia"/>
                <w:sz w:val="24"/>
                <w:szCs w:val="24"/>
              </w:rPr>
              <w:t>資訊可以再更顯眼一點，這些活動很有幫助</w:t>
            </w:r>
          </w:p>
          <w:p w14:paraId="795AD616" w14:textId="77777777" w:rsidR="00A53776" w:rsidRPr="00A53776" w:rsidRDefault="00A53776" w:rsidP="00A53776">
            <w:pPr>
              <w:widowControl w:val="0"/>
              <w:spacing w:line="240" w:lineRule="auto"/>
              <w:rPr>
                <w:rFonts w:asciiTheme="minorEastAsia" w:hAnsiTheme="minorEastAsia" w:cs="BiauKai" w:hint="eastAsia"/>
                <w:sz w:val="24"/>
                <w:szCs w:val="24"/>
              </w:rPr>
            </w:pPr>
            <w:r w:rsidRPr="00A53776">
              <w:rPr>
                <w:rFonts w:asciiTheme="minorEastAsia" w:hAnsiTheme="minorEastAsia" w:cs="BiauKai" w:hint="eastAsia"/>
                <w:sz w:val="24"/>
                <w:szCs w:val="24"/>
              </w:rPr>
              <w:t>如果不需要使用到電腦，就使用沒有電腦的教室，因為如果紙本比較多會寫的不方便，冷氣再低一點。</w:t>
            </w:r>
          </w:p>
          <w:p w14:paraId="2CD40879" w14:textId="77777777" w:rsidR="00A53776" w:rsidRPr="00A53776" w:rsidRDefault="00A53776" w:rsidP="00A53776">
            <w:pPr>
              <w:widowControl w:val="0"/>
              <w:spacing w:line="240" w:lineRule="auto"/>
              <w:rPr>
                <w:rFonts w:asciiTheme="minorEastAsia" w:hAnsiTheme="minorEastAsia" w:cs="BiauKai" w:hint="eastAsia"/>
                <w:sz w:val="24"/>
                <w:szCs w:val="24"/>
              </w:rPr>
            </w:pPr>
            <w:r w:rsidRPr="00A53776">
              <w:rPr>
                <w:rFonts w:asciiTheme="minorEastAsia" w:hAnsiTheme="minorEastAsia" w:cs="BiauKai" w:hint="eastAsia"/>
                <w:sz w:val="24"/>
                <w:szCs w:val="24"/>
              </w:rPr>
              <w:t>假如可以提供後續課程，為同學們解釋題目，或許對同學的學習幫助更大。</w:t>
            </w:r>
          </w:p>
          <w:p w14:paraId="5D55D4CF" w14:textId="77777777" w:rsidR="00A53776" w:rsidRPr="00A53776" w:rsidRDefault="00A53776" w:rsidP="00A53776">
            <w:pPr>
              <w:widowControl w:val="0"/>
              <w:spacing w:line="240" w:lineRule="auto"/>
              <w:rPr>
                <w:rFonts w:asciiTheme="minorEastAsia" w:hAnsiTheme="minorEastAsia" w:cs="BiauKai" w:hint="eastAsia"/>
                <w:sz w:val="24"/>
                <w:szCs w:val="24"/>
              </w:rPr>
            </w:pPr>
            <w:r w:rsidRPr="00A53776">
              <w:rPr>
                <w:rFonts w:asciiTheme="minorEastAsia" w:hAnsiTheme="minorEastAsia" w:cs="BiauKai" w:hint="eastAsia"/>
                <w:sz w:val="24"/>
                <w:szCs w:val="24"/>
              </w:rPr>
              <w:t>雖說是為了自學點數而來，但意外收穫很多，對未來英語更有學習的目標。</w:t>
            </w:r>
          </w:p>
          <w:p w14:paraId="40D1F4A6" w14:textId="77777777" w:rsidR="00A53776" w:rsidRPr="00A53776" w:rsidRDefault="00A53776" w:rsidP="00A53776">
            <w:pPr>
              <w:widowControl w:val="0"/>
              <w:spacing w:line="240" w:lineRule="auto"/>
              <w:rPr>
                <w:rFonts w:asciiTheme="minorEastAsia" w:hAnsiTheme="minorEastAsia" w:cs="BiauKai" w:hint="eastAsia"/>
                <w:sz w:val="24"/>
                <w:szCs w:val="24"/>
              </w:rPr>
            </w:pPr>
            <w:r w:rsidRPr="00A53776">
              <w:rPr>
                <w:rFonts w:asciiTheme="minorEastAsia" w:hAnsiTheme="minorEastAsia" w:cs="BiauKai" w:hint="eastAsia"/>
                <w:sz w:val="24"/>
                <w:szCs w:val="24"/>
              </w:rPr>
              <w:t>很好</w:t>
            </w:r>
          </w:p>
          <w:p w14:paraId="51A349EA" w14:textId="77777777" w:rsidR="00A53776" w:rsidRPr="00A53776" w:rsidRDefault="00A53776" w:rsidP="00A53776">
            <w:pPr>
              <w:widowControl w:val="0"/>
              <w:spacing w:line="240" w:lineRule="auto"/>
              <w:rPr>
                <w:rFonts w:asciiTheme="minorEastAsia" w:hAnsiTheme="minorEastAsia" w:cs="BiauKai" w:hint="eastAsia"/>
                <w:sz w:val="24"/>
                <w:szCs w:val="24"/>
              </w:rPr>
            </w:pPr>
            <w:r w:rsidRPr="00A53776">
              <w:rPr>
                <w:rFonts w:asciiTheme="minorEastAsia" w:hAnsiTheme="minorEastAsia" w:cs="BiauKai" w:hint="eastAsia"/>
                <w:sz w:val="24"/>
                <w:szCs w:val="24"/>
              </w:rPr>
              <w:t>希望模擬可是能更貼近正式考試規範。</w:t>
            </w:r>
          </w:p>
          <w:p w14:paraId="5A4DA24A" w14:textId="00576609" w:rsidR="00A40754" w:rsidRPr="005032E6" w:rsidRDefault="00A53776" w:rsidP="00A53776">
            <w:pPr>
              <w:widowControl w:val="0"/>
              <w:spacing w:line="240" w:lineRule="auto"/>
              <w:rPr>
                <w:rFonts w:asciiTheme="minorEastAsia" w:hAnsiTheme="minorEastAsia" w:cs="BiauKai"/>
                <w:sz w:val="24"/>
                <w:szCs w:val="24"/>
              </w:rPr>
            </w:pPr>
            <w:r w:rsidRPr="00A53776">
              <w:rPr>
                <w:rFonts w:asciiTheme="minorEastAsia" w:hAnsiTheme="minorEastAsia" w:cs="BiauKai" w:hint="eastAsia"/>
                <w:sz w:val="24"/>
                <w:szCs w:val="24"/>
              </w:rPr>
              <w:t>可以印出來，好作筆記</w:t>
            </w:r>
            <w:r w:rsidR="00D4632D">
              <w:rPr>
                <w:rFonts w:asciiTheme="minorEastAsia" w:hAnsiTheme="minorEastAsia" w:cs="BiauKai"/>
                <w:sz w:val="24"/>
                <w:szCs w:val="24"/>
              </w:rPr>
              <w:t xml:space="preserve">   </w:t>
            </w:r>
            <w:r w:rsidR="00CF0223">
              <w:rPr>
                <w:rFonts w:asciiTheme="minorEastAsia" w:hAnsiTheme="minorEastAsia" w:cs="BiauKai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1A4D3BBD" w14:textId="77777777" w:rsidR="00C02B68" w:rsidRDefault="00C02B68">
      <w:pPr>
        <w:rPr>
          <w:rFonts w:asciiTheme="minorEastAsia" w:hAnsiTheme="minorEastAsia"/>
          <w:sz w:val="28"/>
          <w:szCs w:val="28"/>
        </w:rPr>
      </w:pPr>
    </w:p>
    <w:p w14:paraId="1FF97BBB" w14:textId="77777777" w:rsidR="00304356" w:rsidRDefault="00304356">
      <w:pPr>
        <w:rPr>
          <w:rFonts w:asciiTheme="minorEastAsia" w:hAnsiTheme="minorEastAsia"/>
          <w:sz w:val="28"/>
          <w:szCs w:val="28"/>
        </w:rPr>
      </w:pPr>
    </w:p>
    <w:p w14:paraId="410C8602" w14:textId="77777777" w:rsidR="00304356" w:rsidRPr="009921E3" w:rsidRDefault="00304356">
      <w:r>
        <w:rPr>
          <w:rFonts w:asciiTheme="minorEastAsia" w:hAnsiTheme="minorEastAsia" w:hint="eastAsia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D441A2D" wp14:editId="6959569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486400" cy="4552950"/>
            <wp:effectExtent l="0" t="0" r="0" b="0"/>
            <wp:wrapSquare wrapText="bothSides"/>
            <wp:docPr id="6" name="圖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V relativeFrom="margin">
              <wp14:pctHeight>0</wp14:pctHeight>
            </wp14:sizeRelV>
          </wp:anchor>
        </w:drawing>
      </w:r>
    </w:p>
    <w:p w14:paraId="187DC2BC" w14:textId="77777777" w:rsidR="00210BDF" w:rsidRPr="005032E6" w:rsidRDefault="005C4611" w:rsidP="00166925">
      <w:pPr>
        <w:spacing w:before="240"/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w:lastRenderedPageBreak/>
        <w:drawing>
          <wp:inline distT="0" distB="0" distL="0" distR="0" wp14:anchorId="6E700782" wp14:editId="66D4DDC4">
            <wp:extent cx="5486400" cy="4076700"/>
            <wp:effectExtent l="0" t="0" r="0" b="0"/>
            <wp:docPr id="4" name="圖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sectPr w:rsidR="00210BDF" w:rsidRPr="005032E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E6458" w14:textId="77777777" w:rsidR="00067595" w:rsidRDefault="00067595" w:rsidP="00FA6169">
      <w:pPr>
        <w:spacing w:line="240" w:lineRule="auto"/>
      </w:pPr>
      <w:r>
        <w:separator/>
      </w:r>
    </w:p>
  </w:endnote>
  <w:endnote w:type="continuationSeparator" w:id="0">
    <w:p w14:paraId="1A00BDC4" w14:textId="77777777" w:rsidR="00067595" w:rsidRDefault="00067595" w:rsidP="00FA61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BiauKai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4584B" w14:textId="77777777" w:rsidR="00067595" w:rsidRDefault="00067595" w:rsidP="00FA6169">
      <w:pPr>
        <w:spacing w:line="240" w:lineRule="auto"/>
      </w:pPr>
      <w:r>
        <w:separator/>
      </w:r>
    </w:p>
  </w:footnote>
  <w:footnote w:type="continuationSeparator" w:id="0">
    <w:p w14:paraId="092CF100" w14:textId="77777777" w:rsidR="00067595" w:rsidRDefault="00067595" w:rsidP="00FA616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896343"/>
    <w:multiLevelType w:val="multilevel"/>
    <w:tmpl w:val="BCB85F5C"/>
    <w:lvl w:ilvl="0">
      <w:start w:val="1"/>
      <w:numFmt w:val="decimal"/>
      <w:lvlText w:val="%1)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DB3"/>
    <w:rsid w:val="0001565E"/>
    <w:rsid w:val="00016FFB"/>
    <w:rsid w:val="00036451"/>
    <w:rsid w:val="00045A31"/>
    <w:rsid w:val="00061A5D"/>
    <w:rsid w:val="00067595"/>
    <w:rsid w:val="00071216"/>
    <w:rsid w:val="000B4841"/>
    <w:rsid w:val="000E1544"/>
    <w:rsid w:val="000E61F2"/>
    <w:rsid w:val="000F0E68"/>
    <w:rsid w:val="000F24E2"/>
    <w:rsid w:val="00106B2E"/>
    <w:rsid w:val="001071E1"/>
    <w:rsid w:val="00107C24"/>
    <w:rsid w:val="001146E7"/>
    <w:rsid w:val="001154FC"/>
    <w:rsid w:val="00123CC1"/>
    <w:rsid w:val="00127046"/>
    <w:rsid w:val="00152E73"/>
    <w:rsid w:val="00166925"/>
    <w:rsid w:val="001841B1"/>
    <w:rsid w:val="00196D5E"/>
    <w:rsid w:val="001A5BCC"/>
    <w:rsid w:val="001B6868"/>
    <w:rsid w:val="001B77D0"/>
    <w:rsid w:val="001C4184"/>
    <w:rsid w:val="001D2FB9"/>
    <w:rsid w:val="001D3325"/>
    <w:rsid w:val="001D5F15"/>
    <w:rsid w:val="001E22B4"/>
    <w:rsid w:val="001E48BC"/>
    <w:rsid w:val="001F1465"/>
    <w:rsid w:val="001F4F1D"/>
    <w:rsid w:val="001F59F2"/>
    <w:rsid w:val="001F71F0"/>
    <w:rsid w:val="001F77CE"/>
    <w:rsid w:val="00203FED"/>
    <w:rsid w:val="00204E35"/>
    <w:rsid w:val="00210BDF"/>
    <w:rsid w:val="00215EEF"/>
    <w:rsid w:val="00236FB0"/>
    <w:rsid w:val="00244469"/>
    <w:rsid w:val="002511F5"/>
    <w:rsid w:val="00251B3C"/>
    <w:rsid w:val="0028587A"/>
    <w:rsid w:val="002B0B0D"/>
    <w:rsid w:val="002D6A5B"/>
    <w:rsid w:val="002E1C2A"/>
    <w:rsid w:val="002E3D6C"/>
    <w:rsid w:val="002F2E47"/>
    <w:rsid w:val="002F76EC"/>
    <w:rsid w:val="00304356"/>
    <w:rsid w:val="00305725"/>
    <w:rsid w:val="00313A6F"/>
    <w:rsid w:val="00314057"/>
    <w:rsid w:val="003172F1"/>
    <w:rsid w:val="003336D9"/>
    <w:rsid w:val="003347D4"/>
    <w:rsid w:val="0033499C"/>
    <w:rsid w:val="00340E40"/>
    <w:rsid w:val="00363B7A"/>
    <w:rsid w:val="00370B82"/>
    <w:rsid w:val="00392B6F"/>
    <w:rsid w:val="003A4D3E"/>
    <w:rsid w:val="003A642A"/>
    <w:rsid w:val="003C7885"/>
    <w:rsid w:val="003D5801"/>
    <w:rsid w:val="003D6778"/>
    <w:rsid w:val="003F08C7"/>
    <w:rsid w:val="0041124D"/>
    <w:rsid w:val="004453C6"/>
    <w:rsid w:val="00460D2C"/>
    <w:rsid w:val="00471141"/>
    <w:rsid w:val="0047393D"/>
    <w:rsid w:val="00497531"/>
    <w:rsid w:val="004B0A2F"/>
    <w:rsid w:val="004C01D3"/>
    <w:rsid w:val="004C4704"/>
    <w:rsid w:val="004E447F"/>
    <w:rsid w:val="004F6878"/>
    <w:rsid w:val="004F6AD6"/>
    <w:rsid w:val="00500F10"/>
    <w:rsid w:val="005032E6"/>
    <w:rsid w:val="005070BB"/>
    <w:rsid w:val="005416D1"/>
    <w:rsid w:val="00553417"/>
    <w:rsid w:val="00553C6C"/>
    <w:rsid w:val="00556B3C"/>
    <w:rsid w:val="00573311"/>
    <w:rsid w:val="005A4B1F"/>
    <w:rsid w:val="005C4611"/>
    <w:rsid w:val="005C58BA"/>
    <w:rsid w:val="005F6F5F"/>
    <w:rsid w:val="00603BE1"/>
    <w:rsid w:val="00634A09"/>
    <w:rsid w:val="00640A20"/>
    <w:rsid w:val="00641950"/>
    <w:rsid w:val="00644D7C"/>
    <w:rsid w:val="00664D49"/>
    <w:rsid w:val="006B15AB"/>
    <w:rsid w:val="006C12CE"/>
    <w:rsid w:val="006C50DA"/>
    <w:rsid w:val="006E2DE2"/>
    <w:rsid w:val="006E50C2"/>
    <w:rsid w:val="006E53AC"/>
    <w:rsid w:val="006F5E56"/>
    <w:rsid w:val="00706566"/>
    <w:rsid w:val="00711130"/>
    <w:rsid w:val="0071510B"/>
    <w:rsid w:val="00724572"/>
    <w:rsid w:val="007253DB"/>
    <w:rsid w:val="007338D2"/>
    <w:rsid w:val="007341C0"/>
    <w:rsid w:val="00735402"/>
    <w:rsid w:val="00744EB6"/>
    <w:rsid w:val="00745230"/>
    <w:rsid w:val="00762216"/>
    <w:rsid w:val="00775A95"/>
    <w:rsid w:val="007770DA"/>
    <w:rsid w:val="007838AF"/>
    <w:rsid w:val="0078446D"/>
    <w:rsid w:val="007A5203"/>
    <w:rsid w:val="007A669E"/>
    <w:rsid w:val="007C0581"/>
    <w:rsid w:val="007C5E04"/>
    <w:rsid w:val="007D22C4"/>
    <w:rsid w:val="007D73C3"/>
    <w:rsid w:val="007F0924"/>
    <w:rsid w:val="007F4196"/>
    <w:rsid w:val="0082582D"/>
    <w:rsid w:val="008349D6"/>
    <w:rsid w:val="00847933"/>
    <w:rsid w:val="0085422E"/>
    <w:rsid w:val="0085626C"/>
    <w:rsid w:val="008874F4"/>
    <w:rsid w:val="00894AD0"/>
    <w:rsid w:val="00895B7B"/>
    <w:rsid w:val="00897142"/>
    <w:rsid w:val="008A2246"/>
    <w:rsid w:val="008B7D2C"/>
    <w:rsid w:val="008C2316"/>
    <w:rsid w:val="008E4F4F"/>
    <w:rsid w:val="009119E4"/>
    <w:rsid w:val="0091748E"/>
    <w:rsid w:val="00917CA6"/>
    <w:rsid w:val="00926EA5"/>
    <w:rsid w:val="0092764D"/>
    <w:rsid w:val="00975143"/>
    <w:rsid w:val="009816E8"/>
    <w:rsid w:val="009921E3"/>
    <w:rsid w:val="009A0B6A"/>
    <w:rsid w:val="009A43B1"/>
    <w:rsid w:val="009B418A"/>
    <w:rsid w:val="009D45A8"/>
    <w:rsid w:val="009E0191"/>
    <w:rsid w:val="009E01DE"/>
    <w:rsid w:val="009E19F8"/>
    <w:rsid w:val="00A23919"/>
    <w:rsid w:val="00A26CEB"/>
    <w:rsid w:val="00A30AF2"/>
    <w:rsid w:val="00A31630"/>
    <w:rsid w:val="00A33B75"/>
    <w:rsid w:val="00A37AB5"/>
    <w:rsid w:val="00A40754"/>
    <w:rsid w:val="00A410B3"/>
    <w:rsid w:val="00A412F7"/>
    <w:rsid w:val="00A53776"/>
    <w:rsid w:val="00A80A1B"/>
    <w:rsid w:val="00A841AF"/>
    <w:rsid w:val="00A86886"/>
    <w:rsid w:val="00AA30C4"/>
    <w:rsid w:val="00AB6B70"/>
    <w:rsid w:val="00AD6296"/>
    <w:rsid w:val="00AD72B5"/>
    <w:rsid w:val="00AE5024"/>
    <w:rsid w:val="00AF7DB3"/>
    <w:rsid w:val="00B121AC"/>
    <w:rsid w:val="00B15DA7"/>
    <w:rsid w:val="00B40332"/>
    <w:rsid w:val="00B423C4"/>
    <w:rsid w:val="00B5191D"/>
    <w:rsid w:val="00B60AA4"/>
    <w:rsid w:val="00B6299C"/>
    <w:rsid w:val="00B73005"/>
    <w:rsid w:val="00B8444A"/>
    <w:rsid w:val="00B867C8"/>
    <w:rsid w:val="00B95A57"/>
    <w:rsid w:val="00B96E74"/>
    <w:rsid w:val="00BA32B7"/>
    <w:rsid w:val="00BA64D3"/>
    <w:rsid w:val="00BF44A4"/>
    <w:rsid w:val="00C02057"/>
    <w:rsid w:val="00C02B68"/>
    <w:rsid w:val="00C2546A"/>
    <w:rsid w:val="00C378E1"/>
    <w:rsid w:val="00C56A41"/>
    <w:rsid w:val="00C63D97"/>
    <w:rsid w:val="00C74C2E"/>
    <w:rsid w:val="00C83920"/>
    <w:rsid w:val="00C84C9A"/>
    <w:rsid w:val="00C91CE7"/>
    <w:rsid w:val="00C9361E"/>
    <w:rsid w:val="00CA2461"/>
    <w:rsid w:val="00CB206A"/>
    <w:rsid w:val="00CC725B"/>
    <w:rsid w:val="00CD091B"/>
    <w:rsid w:val="00CE4FC8"/>
    <w:rsid w:val="00CF0223"/>
    <w:rsid w:val="00D1217C"/>
    <w:rsid w:val="00D2242B"/>
    <w:rsid w:val="00D32ECE"/>
    <w:rsid w:val="00D4632D"/>
    <w:rsid w:val="00D55CFB"/>
    <w:rsid w:val="00D94AF3"/>
    <w:rsid w:val="00DA0FB8"/>
    <w:rsid w:val="00DA4DA2"/>
    <w:rsid w:val="00DD4B0A"/>
    <w:rsid w:val="00DF3A1E"/>
    <w:rsid w:val="00DF4F9C"/>
    <w:rsid w:val="00E24861"/>
    <w:rsid w:val="00E26AE1"/>
    <w:rsid w:val="00E42E9F"/>
    <w:rsid w:val="00E451A6"/>
    <w:rsid w:val="00E453D2"/>
    <w:rsid w:val="00E70860"/>
    <w:rsid w:val="00E73185"/>
    <w:rsid w:val="00EA2BD9"/>
    <w:rsid w:val="00EC0487"/>
    <w:rsid w:val="00EC3868"/>
    <w:rsid w:val="00EE1F54"/>
    <w:rsid w:val="00EF7310"/>
    <w:rsid w:val="00F000C2"/>
    <w:rsid w:val="00F146B3"/>
    <w:rsid w:val="00F1586F"/>
    <w:rsid w:val="00F2055E"/>
    <w:rsid w:val="00F350F0"/>
    <w:rsid w:val="00F35661"/>
    <w:rsid w:val="00F674BF"/>
    <w:rsid w:val="00F72A8B"/>
    <w:rsid w:val="00F91048"/>
    <w:rsid w:val="00FA1D02"/>
    <w:rsid w:val="00FA2F30"/>
    <w:rsid w:val="00FA6169"/>
    <w:rsid w:val="00FB2DF9"/>
    <w:rsid w:val="00FC2182"/>
    <w:rsid w:val="00FE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4735A0"/>
  <w15:docId w15:val="{0AAE4B49-D0FF-44AC-89EF-16676EE0D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F71F0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paragraph" w:styleId="7">
    <w:name w:val="heading 7"/>
    <w:basedOn w:val="a"/>
    <w:next w:val="a"/>
    <w:link w:val="70"/>
    <w:uiPriority w:val="9"/>
    <w:unhideWhenUsed/>
    <w:qFormat/>
    <w:rsid w:val="002F76EC"/>
    <w:pPr>
      <w:keepNext/>
      <w:spacing w:line="720" w:lineRule="auto"/>
      <w:ind w:left="851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d">
    <w:name w:val="header"/>
    <w:basedOn w:val="a"/>
    <w:link w:val="ae"/>
    <w:uiPriority w:val="99"/>
    <w:unhideWhenUsed/>
    <w:rsid w:val="00FA61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FA6169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FA61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FA6169"/>
    <w:rPr>
      <w:sz w:val="20"/>
      <w:szCs w:val="20"/>
    </w:rPr>
  </w:style>
  <w:style w:type="paragraph" w:styleId="af1">
    <w:name w:val="No Spacing"/>
    <w:uiPriority w:val="1"/>
    <w:qFormat/>
    <w:rsid w:val="002F76EC"/>
    <w:pPr>
      <w:spacing w:line="240" w:lineRule="auto"/>
    </w:pPr>
  </w:style>
  <w:style w:type="character" w:customStyle="1" w:styleId="70">
    <w:name w:val="標題 7 字元"/>
    <w:basedOn w:val="a0"/>
    <w:link w:val="7"/>
    <w:uiPriority w:val="9"/>
    <w:rsid w:val="002F76EC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f2">
    <w:name w:val="Date"/>
    <w:basedOn w:val="a"/>
    <w:next w:val="a"/>
    <w:link w:val="af3"/>
    <w:uiPriority w:val="99"/>
    <w:semiHidden/>
    <w:unhideWhenUsed/>
    <w:rsid w:val="00A86886"/>
    <w:pPr>
      <w:jc w:val="right"/>
    </w:pPr>
  </w:style>
  <w:style w:type="character" w:customStyle="1" w:styleId="af3">
    <w:name w:val="日期 字元"/>
    <w:basedOn w:val="a0"/>
    <w:link w:val="af2"/>
    <w:uiPriority w:val="99"/>
    <w:semiHidden/>
    <w:rsid w:val="00A86886"/>
  </w:style>
  <w:style w:type="table" w:styleId="af4">
    <w:name w:val="Table Grid"/>
    <w:basedOn w:val="a1"/>
    <w:uiPriority w:val="39"/>
    <w:rsid w:val="00B7300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A5377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3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TW" sz="1600">
                <a:effectLst/>
              </a:rPr>
              <a:t>114/11/14</a:t>
            </a:r>
            <a:r>
              <a:rPr lang="zh-TW" altLang="zh-TW" sz="1600">
                <a:effectLst/>
              </a:rPr>
              <a:t>外語教學與數位學習資源中心</a:t>
            </a:r>
          </a:p>
          <a:p>
            <a:pPr>
              <a:defRPr sz="1600"/>
            </a:pPr>
            <a:r>
              <a:rPr lang="zh-TW" altLang="zh-TW" sz="1600">
                <a:effectLst/>
              </a:rPr>
              <a:t>雅思模擬考紙筆測驗 </a:t>
            </a:r>
          </a:p>
          <a:p>
            <a:pPr>
              <a:defRPr sz="1600"/>
            </a:pPr>
            <a:r>
              <a:rPr lang="zh-TW" altLang="en-US" sz="1600"/>
              <a:t>學院分布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工作表1!$B$1</c:f>
              <c:strCache>
                <c:ptCount val="1"/>
                <c:pt idx="0">
                  <c:v>學院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7A8-47D7-9B56-C376885D2E3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7A8-47D7-9B56-C376885D2E3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BC6-405F-8838-09E846DA28A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7A8-47D7-9B56-C376885D2E31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27A8-47D7-9B56-C376885D2E31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27A8-47D7-9B56-C376885D2E31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27A8-47D7-9B56-C376885D2E31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27A8-47D7-9B56-C376885D2E31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27A8-47D7-9B56-C376885D2E31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27A8-47D7-9B56-C376885D2E31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27A8-47D7-9B56-C376885D2E31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7-27A8-47D7-9B56-C376885D2E31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9-8B8A-4962-AD98-42E2C4CD4A01}"/>
              </c:ext>
            </c:extLst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B-78BB-4D79-B063-3694DE1331F7}"/>
              </c:ext>
            </c:extLst>
          </c:dPt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7A8-47D7-9B56-C376885D2E31}"/>
                </c:ext>
              </c:extLst>
            </c:dLbl>
            <c:dLbl>
              <c:idx val="1"/>
              <c:layout>
                <c:manualLayout>
                  <c:x val="-3.9078448527268272E-3"/>
                  <c:y val="-1.6335343019361074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7A8-47D7-9B56-C376885D2E31}"/>
                </c:ext>
              </c:extLst>
            </c:dLbl>
            <c:dLbl>
              <c:idx val="2"/>
              <c:layout>
                <c:manualLayout>
                  <c:x val="-4.3551326917468649E-3"/>
                  <c:y val="1.3698151747767931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BC6-405F-8838-09E846DA28AF}"/>
                </c:ext>
              </c:extLst>
            </c:dLbl>
            <c:dLbl>
              <c:idx val="3"/>
              <c:layout>
                <c:manualLayout>
                  <c:x val="9.3141221930592016E-3"/>
                  <c:y val="4.49598611888994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7A8-47D7-9B56-C376885D2E31}"/>
                </c:ext>
              </c:extLst>
            </c:dLbl>
            <c:dLbl>
              <c:idx val="4"/>
              <c:layout>
                <c:manualLayout>
                  <c:x val="-6.6858048993875763E-2"/>
                  <c:y val="-4.5216398159435095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27A8-47D7-9B56-C376885D2E31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27A8-47D7-9B56-C376885D2E31}"/>
                </c:ext>
              </c:extLst>
            </c:dLbl>
            <c:dLbl>
              <c:idx val="7"/>
              <c:layout>
                <c:manualLayout>
                  <c:x val="-4.8024205307669876E-3"/>
                  <c:y val="-4.4608660319133749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27A8-47D7-9B56-C376885D2E31}"/>
                </c:ext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27A8-47D7-9B56-C376885D2E31}"/>
                </c:ext>
              </c:extLst>
            </c:dLbl>
            <c:dLbl>
              <c:idx val="9"/>
              <c:layout>
                <c:manualLayout>
                  <c:x val="-3.3428113152522815E-3"/>
                  <c:y val="4.8083110950043377E-3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27A8-47D7-9B56-C376885D2E31}"/>
                </c:ext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27A8-47D7-9B56-C376885D2E31}"/>
                </c:ext>
              </c:extLst>
            </c:dLbl>
            <c:dLbl>
              <c:idx val="11"/>
              <c:layout>
                <c:manualLayout>
                  <c:x val="4.7146580635753867E-2"/>
                  <c:y val="-8.0918964627329538E-3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27A8-47D7-9B56-C376885D2E31}"/>
                </c:ext>
              </c:extLst>
            </c:dLbl>
            <c:dLbl>
              <c:idx val="1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8B8A-4962-AD98-42E2C4CD4A01}"/>
                </c:ext>
              </c:extLst>
            </c:dLbl>
            <c:dLbl>
              <c:idx val="1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78BB-4D79-B063-3694DE1331F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TW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工作表1!$A$2:$A$15</c:f>
              <c:strCache>
                <c:ptCount val="14"/>
                <c:pt idx="0">
                  <c:v>藝術學院</c:v>
                </c:pt>
                <c:pt idx="1">
                  <c:v>醫學院</c:v>
                </c:pt>
                <c:pt idx="2">
                  <c:v>外語學院</c:v>
                </c:pt>
                <c:pt idx="3">
                  <c:v>法學院</c:v>
                </c:pt>
                <c:pt idx="4">
                  <c:v>管理學院</c:v>
                </c:pt>
                <c:pt idx="5">
                  <c:v>民生學院</c:v>
                </c:pt>
                <c:pt idx="6">
                  <c:v>織品學院</c:v>
                </c:pt>
                <c:pt idx="7">
                  <c:v>理工學院</c:v>
                </c:pt>
                <c:pt idx="8">
                  <c:v>傳播學院</c:v>
                </c:pt>
                <c:pt idx="9">
                  <c:v>文學院</c:v>
                </c:pt>
                <c:pt idx="10">
                  <c:v>教育學院</c:v>
                </c:pt>
                <c:pt idx="11">
                  <c:v>社會學院</c:v>
                </c:pt>
                <c:pt idx="12">
                  <c:v>進修部</c:v>
                </c:pt>
                <c:pt idx="13">
                  <c:v>商學院</c:v>
                </c:pt>
              </c:strCache>
            </c:strRef>
          </c:cat>
          <c:val>
            <c:numRef>
              <c:f>工作表1!$B$2:$B$15</c:f>
              <c:numCache>
                <c:formatCode>General</c:formatCode>
                <c:ptCount val="14"/>
                <c:pt idx="2">
                  <c:v>7</c:v>
                </c:pt>
                <c:pt idx="3">
                  <c:v>2</c:v>
                </c:pt>
                <c:pt idx="4">
                  <c:v>4</c:v>
                </c:pt>
                <c:pt idx="5">
                  <c:v>6</c:v>
                </c:pt>
                <c:pt idx="6">
                  <c:v>1</c:v>
                </c:pt>
                <c:pt idx="7">
                  <c:v>2</c:v>
                </c:pt>
                <c:pt idx="8">
                  <c:v>1</c:v>
                </c:pt>
                <c:pt idx="9">
                  <c:v>2</c:v>
                </c:pt>
                <c:pt idx="1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BC6-405F-8838-09E846DA28A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80906277340332455"/>
          <c:y val="0.26240415554750218"/>
          <c:w val="0.18743000874890642"/>
          <c:h val="0.735669916260467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TW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TW" sz="1600" b="0" i="0" baseline="0">
                <a:effectLst/>
              </a:rPr>
              <a:t>114/11/14</a:t>
            </a:r>
            <a:r>
              <a:rPr lang="zh-TW" altLang="zh-TW" sz="1600" b="0" i="0" baseline="0">
                <a:effectLst/>
              </a:rPr>
              <a:t>外語教學與數位學習資源中心</a:t>
            </a:r>
            <a:endParaRPr lang="en-US" altLang="zh-TW" sz="1600" b="0" i="0" baseline="0">
              <a:effectLst/>
            </a:endParaRPr>
          </a:p>
          <a:p>
            <a:pPr>
              <a:defRPr sz="1600"/>
            </a:pPr>
            <a:r>
              <a:rPr lang="zh-TW" altLang="zh-TW" sz="1600" b="0" i="0" baseline="0">
                <a:effectLst/>
              </a:rPr>
              <a:t>雅思模擬考紙筆測驗 </a:t>
            </a:r>
          </a:p>
          <a:p>
            <a:pPr>
              <a:defRPr sz="1600"/>
            </a:pPr>
            <a:r>
              <a:rPr lang="zh-TW" altLang="en-US" sz="1600"/>
              <a:t>年級分布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工作表1!$B$1</c:f>
              <c:strCache>
                <c:ptCount val="1"/>
                <c:pt idx="0">
                  <c:v>年級分布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A9C-4130-914E-910E97DFB16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450-4E60-83DF-7D5BA31681F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450-4E60-83DF-7D5BA31681F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450-4E60-83DF-7D5BA31681F4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7450-4E60-83DF-7D5BA31681F4}"/>
              </c:ext>
            </c:extLst>
          </c:dPt>
          <c:dLbls>
            <c:dLbl>
              <c:idx val="0"/>
              <c:layout>
                <c:manualLayout>
                  <c:x val="-2.1371026538349372E-3"/>
                  <c:y val="1.9074251232614329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A9C-4130-914E-910E97DFB16E}"/>
                </c:ext>
              </c:extLst>
            </c:dLbl>
            <c:dLbl>
              <c:idx val="1"/>
              <c:layout>
                <c:manualLayout>
                  <c:x val="-1.0017315543890347E-2"/>
                  <c:y val="-8.2171854686388501E-3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450-4E60-83DF-7D5BA31681F4}"/>
                </c:ext>
              </c:extLst>
            </c:dLbl>
            <c:dLbl>
              <c:idx val="2"/>
              <c:layout>
                <c:manualLayout>
                  <c:x val="-2.9665172061825604E-2"/>
                  <c:y val="-3.2430151838496825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450-4E60-83DF-7D5BA31681F4}"/>
                </c:ext>
              </c:extLst>
            </c:dLbl>
            <c:dLbl>
              <c:idx val="3"/>
              <c:layout>
                <c:manualLayout>
                  <c:x val="1.8994422572178479E-2"/>
                  <c:y val="-1.3093924007162657E-3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450-4E60-83DF-7D5BA31681F4}"/>
                </c:ext>
              </c:extLst>
            </c:dLbl>
            <c:dLbl>
              <c:idx val="4"/>
              <c:layout>
                <c:manualLayout>
                  <c:x val="-4.444335083114611E-2"/>
                  <c:y val="4.5279269997792332E-3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450-4E60-83DF-7D5BA31681F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TW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工作表1!$A$2:$A$6</c:f>
              <c:strCache>
                <c:ptCount val="5"/>
                <c:pt idx="0">
                  <c:v>一年級</c:v>
                </c:pt>
                <c:pt idx="1">
                  <c:v>二年級</c:v>
                </c:pt>
                <c:pt idx="2">
                  <c:v>三年級</c:v>
                </c:pt>
                <c:pt idx="3">
                  <c:v>四年級</c:v>
                </c:pt>
                <c:pt idx="4">
                  <c:v>碩士</c:v>
                </c:pt>
              </c:strCache>
            </c:strRef>
          </c:cat>
          <c:val>
            <c:numRef>
              <c:f>工作表1!$B$2:$B$6</c:f>
              <c:numCache>
                <c:formatCode>General</c:formatCode>
                <c:ptCount val="5"/>
                <c:pt idx="0">
                  <c:v>19</c:v>
                </c:pt>
                <c:pt idx="1">
                  <c:v>5</c:v>
                </c:pt>
                <c:pt idx="2">
                  <c:v>3</c:v>
                </c:pt>
                <c:pt idx="3">
                  <c:v>4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A9C-4130-914E-910E97DFB16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82526647710702827"/>
          <c:y val="0.47045869266341706"/>
          <c:w val="9.4837416156313831E-2"/>
          <c:h val="0.4223984501937257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TW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88765-8AE6-4C59-9F43-481C8980B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287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bryan</dc:creator>
  <cp:lastModifiedBy>FJUSER220927A</cp:lastModifiedBy>
  <cp:revision>4</cp:revision>
  <dcterms:created xsi:type="dcterms:W3CDTF">2025-11-20T02:24:00Z</dcterms:created>
  <dcterms:modified xsi:type="dcterms:W3CDTF">2025-11-20T02:55:00Z</dcterms:modified>
</cp:coreProperties>
</file>