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77777777" w:rsidR="0064435F" w:rsidRPr="0064435F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32"/>
        </w:rPr>
      </w:pPr>
    </w:p>
    <w:p w14:paraId="196CCFCE" w14:textId="0CF437F4" w:rsidR="007E6A88" w:rsidRPr="009C59F4" w:rsidRDefault="007E6A88" w:rsidP="007E6A88">
      <w:pPr>
        <w:pStyle w:val="af1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 w:hint="eastAsia"/>
          <w:sz w:val="36"/>
          <w:szCs w:val="36"/>
        </w:rPr>
        <w:t>11</w:t>
      </w:r>
      <w:r w:rsidR="0051608A">
        <w:rPr>
          <w:rFonts w:asciiTheme="minorEastAsia" w:hAnsiTheme="minorEastAsia" w:cs="微軟正黑體"/>
          <w:sz w:val="36"/>
          <w:szCs w:val="36"/>
        </w:rPr>
        <w:t>4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FD7DB7">
        <w:rPr>
          <w:rFonts w:asciiTheme="minorEastAsia" w:hAnsiTheme="minorEastAsia" w:cs="微軟正黑體" w:hint="eastAsia"/>
          <w:sz w:val="36"/>
          <w:szCs w:val="36"/>
        </w:rPr>
        <w:t>11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51608A">
        <w:rPr>
          <w:rFonts w:asciiTheme="minorEastAsia" w:hAnsiTheme="minorEastAsia" w:cs="微軟正黑體"/>
          <w:sz w:val="36"/>
          <w:szCs w:val="36"/>
        </w:rPr>
        <w:t>2</w:t>
      </w:r>
      <w:r w:rsidR="009C59F4" w:rsidRPr="009C59F4">
        <w:rPr>
          <w:rFonts w:asciiTheme="minorEastAsia" w:hAnsiTheme="minorEastAsia" w:cs="微軟正黑體"/>
          <w:sz w:val="36"/>
          <w:szCs w:val="36"/>
        </w:rPr>
        <w:t>6</w:t>
      </w:r>
      <w:r w:rsidRPr="009C59F4">
        <w:rPr>
          <w:rFonts w:asciiTheme="minorEastAsia" w:hAnsiTheme="minorEastAsia" w:cs="微軟正黑體" w:hint="eastAsia"/>
          <w:sz w:val="36"/>
          <w:szCs w:val="36"/>
        </w:rPr>
        <w:t>外語教學與數位學習資源中心</w:t>
      </w:r>
    </w:p>
    <w:p w14:paraId="7E6CD737" w14:textId="5F5609ED" w:rsidR="007E6A88" w:rsidRPr="009C59F4" w:rsidRDefault="007E6A88" w:rsidP="00FD7DB7">
      <w:pPr>
        <w:pStyle w:val="af1"/>
        <w:jc w:val="center"/>
        <w:rPr>
          <w:rFonts w:asciiTheme="minorEastAsia" w:hAnsiTheme="minorEastAsia" w:cstheme="majorBidi"/>
          <w:sz w:val="36"/>
          <w:szCs w:val="36"/>
        </w:rPr>
      </w:pPr>
      <w:r w:rsidRPr="009C59F4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464A2" wp14:editId="3DA5567F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DC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6pt;margin-top:63pt;width:422.6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aUCgIAAL4DAAAOAAAAZHJzL2Uyb0RvYy54bWysU82O0zAQviPxDpbvNGlL0zZquoeW5YJg&#10;pYUHmDpOYsl/sr1N+xIcOYCEuHDcPSFx4Hmg2rdg7JZdfg5IiBycGXvm88w3nxdnOyXJljsvjK7o&#10;cJBTwjUztdBtRV+9PH80o8QH0DVIo3lF99zTs+XDB4velnxkOiNr7giCaF/2tqJdCLbMMs86rsAP&#10;jOUaDxvjFAR0XZvVDnpEVzIb5XmR9cbV1hnGvcfd9fGQLhN+03AWXjSN54HIimJtIa0urZu4ZssF&#10;lK0D2wl2KgP+oQoFQuOld1BrCECunPgDSgnmjDdNGDCjMtM0gvHUA3YzzH/r5rIDy1MvSI63dzT5&#10;/wfLnm8vHBF1RceUaFA4osO7T4fPb7++uTncXN9+uP72+uPtl/dkHKnqrS8xY6Uv3Mnz9sLFvneN&#10;U/GPHZFdRUfFdFjMcfZ7BJ5O58Us5UPJd4EwDJiMH8+KfEIJw4hiPIno2T2MdT485UaRaFTUBwei&#10;7cLKaI0jNW6YyIbtMx+OiT8SYg3anAspcR9KqUmPspznExw+AxRYIyGgqSy27HWbcLyRoo45McW7&#10;drOSjmwhSiZ9p+J+CYsXrsF3x7h0FMOgdOZK18nqONRPdE3C3iKtGvVPYzVeUSI5vhY0UlwAIf8e&#10;h+xIjSTFGRxZj9bG1Ps0jLSPIkk0ngQdVfizn7Lvn93yOwAAAP//AwBQSwMEFAAGAAgAAAAhAFz/&#10;w9TgAAAACwEAAA8AAABkcnMvZG93bnJldi54bWxMj81qwzAQhO+FvoPYQi8lkWNDHBzLob+3UkhS&#10;CL3J1sY2tlbGUhLn7bs5tbfd/YbZmXwz2V6ccfStIwWLeQQCqXKmpVrB9/5jtgLhgyaje0eo4Ioe&#10;NsX9Xa4z4y60xfMu1IJNyGdaQRPCkEnpqwat9nM3IDE7utHqwOtYSzPqC5vbXsZRtJRWt8QfGj3g&#10;a4NVtztZBbL9/CmvQ/e2P6SHMk277fvT14tSjw/T8xpEwCn8ieEWn6NDwZlKdyLjRa9glsTcJTCI&#10;lzywYrVIEhAlX25IFrn836H4BQAA//8DAFBLAQItABQABgAIAAAAIQC2gziS/gAAAOEBAAATAAAA&#10;AAAAAAAAAAAAAAAAAABbQ29udGVudF9UeXBlc10ueG1sUEsBAi0AFAAGAAgAAAAhADj9If/WAAAA&#10;lAEAAAsAAAAAAAAAAAAAAAAALwEAAF9yZWxzLy5yZWxzUEsBAi0AFAAGAAgAAAAhAJTy5pQKAgAA&#10;vgMAAA4AAAAAAAAAAAAAAAAALgIAAGRycy9lMm9Eb2MueG1sUEsBAi0AFAAGAAgAAAAhAFz/w9Tg&#10;AAAACwEAAA8AAAAAAAAAAAAAAAAAZAQAAGRycy9kb3ducmV2LnhtbFBLBQYAAAAABAAEAPMAAABx&#10;BQAAAAA=&#10;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「</w:t>
      </w:r>
      <w:r w:rsidR="00FD7DB7">
        <w:rPr>
          <w:rFonts w:asciiTheme="minorEastAsia" w:hAnsiTheme="minorEastAsia" w:cstheme="majorBidi" w:hint="eastAsia"/>
          <w:sz w:val="36"/>
          <w:szCs w:val="36"/>
        </w:rPr>
        <w:t>掌握最新托福</w:t>
      </w:r>
      <w:proofErr w:type="spellStart"/>
      <w:r w:rsidR="00FD7DB7">
        <w:rPr>
          <w:rFonts w:asciiTheme="minorEastAsia" w:hAnsiTheme="minorEastAsia" w:cstheme="majorBidi"/>
          <w:sz w:val="36"/>
          <w:szCs w:val="36"/>
        </w:rPr>
        <w:t>iBT</w:t>
      </w:r>
      <w:proofErr w:type="spellEnd"/>
      <w:r w:rsidR="00FD7DB7">
        <w:rPr>
          <w:rFonts w:asciiTheme="minorEastAsia" w:hAnsiTheme="minorEastAsia" w:cstheme="majorBidi" w:hint="eastAsia"/>
          <w:sz w:val="36"/>
          <w:szCs w:val="36"/>
        </w:rPr>
        <w:t>考試-閱讀與寫作高分攻略講座</w: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」</w:t>
      </w:r>
    </w:p>
    <w:p w14:paraId="308960D4" w14:textId="77777777" w:rsidR="007E6A88" w:rsidRPr="009C59F4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/>
          <w:sz w:val="36"/>
          <w:szCs w:val="36"/>
        </w:rPr>
        <w:t xml:space="preserve">    活動問卷統計</w:t>
      </w:r>
    </w:p>
    <w:p w14:paraId="42E0E4C9" w14:textId="0565474C" w:rsidR="00AF7DB3" w:rsidRPr="005032E6" w:rsidRDefault="00AF7DB3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58C783A7" w14:textId="10A36B73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8C0ECD">
        <w:rPr>
          <w:rFonts w:asciiTheme="minorEastAsia" w:hAnsiTheme="minorEastAsia" w:cs="微軟正黑體" w:hint="eastAsia"/>
          <w:sz w:val="24"/>
          <w:szCs w:val="24"/>
        </w:rPr>
        <w:t>5</w:t>
      </w:r>
      <w:r w:rsidR="00FD7DB7">
        <w:rPr>
          <w:rFonts w:asciiTheme="minorEastAsia" w:hAnsiTheme="minorEastAsia" w:cs="微軟正黑體" w:hint="eastAsia"/>
          <w:sz w:val="24"/>
          <w:szCs w:val="24"/>
        </w:rPr>
        <w:t>1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8C0ECD">
        <w:rPr>
          <w:rFonts w:asciiTheme="minorEastAsia" w:hAnsiTheme="minorEastAsia" w:cs="微軟正黑體" w:hint="eastAsia"/>
          <w:sz w:val="24"/>
          <w:szCs w:val="24"/>
        </w:rPr>
        <w:t>4</w:t>
      </w:r>
      <w:r w:rsidR="00FD7DB7">
        <w:rPr>
          <w:rFonts w:asciiTheme="minorEastAsia" w:hAnsiTheme="minorEastAsia" w:cs="微軟正黑體" w:hint="eastAsia"/>
          <w:sz w:val="24"/>
          <w:szCs w:val="24"/>
        </w:rPr>
        <w:t>8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79128465" w14:textId="1668F8F1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77777777" w:rsidR="00AF7DB3" w:rsidRPr="005032E6" w:rsidRDefault="0069590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2D28" w14:textId="77777777" w:rsidR="00AF7DB3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77777777" w:rsidR="00AF7DB3" w:rsidRPr="005032E6" w:rsidRDefault="00FB2405" w:rsidP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74EEC08E" w:rsidR="00AF7DB3" w:rsidRPr="005032E6" w:rsidRDefault="008C0EC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  <w:r w:rsidR="00FD7DB7"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655E5E4" w14:textId="73F28D24" w:rsidR="00AF7DB3" w:rsidRPr="005032E6" w:rsidRDefault="0051608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微軟正黑體"/>
                <w:sz w:val="24"/>
                <w:szCs w:val="24"/>
              </w:rPr>
              <w:t>00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1FB308BB" w:rsidR="00AF7DB3" w:rsidRPr="009C59F4" w:rsidRDefault="009C59F4" w:rsidP="009C59F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0</w:t>
            </w:r>
            <w:r w:rsidR="00E451A6" w:rsidRPr="009C59F4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52B0BBDC" w:rsidR="00B73005" w:rsidRPr="00A16702" w:rsidRDefault="008A4781" w:rsidP="00A16702">
            <w:proofErr w:type="spellStart"/>
            <w:r w:rsidRPr="00F1116F">
              <w:rPr>
                <w:rFonts w:hint="eastAsia"/>
              </w:rPr>
              <w:t>facebook</w:t>
            </w:r>
            <w:proofErr w:type="spellEnd"/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IG</w:t>
            </w:r>
            <w:r w:rsidRPr="00F1116F">
              <w:rPr>
                <w:rFonts w:hint="eastAsia"/>
              </w:rPr>
              <w:t>、</w:t>
            </w:r>
            <w:r w:rsidR="00FD7DB7">
              <w:rPr>
                <w:rFonts w:hint="eastAsia"/>
              </w:rPr>
              <w:t>T</w:t>
            </w:r>
            <w:r w:rsidR="00FD7DB7">
              <w:t>hreads</w:t>
            </w:r>
            <w:r w:rsidR="00FD7DB7">
              <w:rPr>
                <w:rFonts w:hint="eastAsia"/>
              </w:rPr>
              <w:t>、</w:t>
            </w:r>
            <w:proofErr w:type="spellStart"/>
            <w:r w:rsidR="00FD7DB7">
              <w:rPr>
                <w:rFonts w:hint="eastAsia"/>
              </w:rPr>
              <w:t>D</w:t>
            </w:r>
            <w:r w:rsidR="00FD7DB7">
              <w:t>card</w:t>
            </w:r>
            <w:proofErr w:type="spellEnd"/>
          </w:p>
        </w:tc>
        <w:tc>
          <w:tcPr>
            <w:tcW w:w="1559" w:type="dxa"/>
          </w:tcPr>
          <w:p w14:paraId="08CD1B76" w14:textId="33C948F6" w:rsidR="00B73005" w:rsidRDefault="00FD7DB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A32581" w14:textId="7F1CF2BF" w:rsidR="00B73005" w:rsidRDefault="00FD7DB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4.2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40A66226" w14:textId="77777777" w:rsidTr="00B73005">
        <w:tc>
          <w:tcPr>
            <w:tcW w:w="5022" w:type="dxa"/>
          </w:tcPr>
          <w:p w14:paraId="4196E83E" w14:textId="7959C068" w:rsidR="00B73005" w:rsidRPr="00A16702" w:rsidRDefault="008A4781" w:rsidP="00A16702">
            <w:r>
              <w:rPr>
                <w:rFonts w:hint="eastAsia"/>
              </w:rPr>
              <w:t>l</w:t>
            </w:r>
            <w:r>
              <w:t>ine</w:t>
            </w:r>
            <w:r>
              <w:rPr>
                <w:rFonts w:hint="eastAsia"/>
              </w:rPr>
              <w:t>訊息</w:t>
            </w:r>
          </w:p>
        </w:tc>
        <w:tc>
          <w:tcPr>
            <w:tcW w:w="1559" w:type="dxa"/>
          </w:tcPr>
          <w:p w14:paraId="5558725B" w14:textId="7B97458D" w:rsidR="00B73005" w:rsidRDefault="00FD7DB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27F31D" w14:textId="3C3BE5E8" w:rsidR="00B73005" w:rsidRDefault="00FD7DB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67A49721" w:rsidR="00B73005" w:rsidRPr="00A16702" w:rsidRDefault="008A4781" w:rsidP="00A16702">
            <w:r>
              <w:rPr>
                <w:rFonts w:hint="eastAsia"/>
              </w:rPr>
              <w:t>輔大公告信</w:t>
            </w:r>
          </w:p>
        </w:tc>
        <w:tc>
          <w:tcPr>
            <w:tcW w:w="1559" w:type="dxa"/>
          </w:tcPr>
          <w:p w14:paraId="65817F24" w14:textId="546F08E6" w:rsidR="00B73005" w:rsidRDefault="00FD7DB7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3F77B9E" w14:textId="011A97F0" w:rsidR="00B73005" w:rsidRDefault="00FD7DB7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33.3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55028B93" w:rsidR="00313241" w:rsidRPr="00A16702" w:rsidRDefault="008A4781" w:rsidP="00313241">
            <w:r w:rsidRPr="00A16702">
              <w:t>宣傳海報</w:t>
            </w:r>
          </w:p>
        </w:tc>
        <w:tc>
          <w:tcPr>
            <w:tcW w:w="1559" w:type="dxa"/>
          </w:tcPr>
          <w:p w14:paraId="427232BD" w14:textId="419AB8FF" w:rsidR="00313241" w:rsidRDefault="00FD7DB7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2115C1F" w14:textId="1804FAE6" w:rsidR="00313241" w:rsidRDefault="00FD7DB7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6.3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75851EA3" w:rsidR="00A16702" w:rsidRPr="00A16702" w:rsidRDefault="008A4781" w:rsidP="00A16702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144A6E69" w:rsidR="00A16702" w:rsidRDefault="00FD7DB7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B6885DF" w14:textId="6134DA74" w:rsidR="00A16702" w:rsidRDefault="00FD7DB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8.3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313241" w14:paraId="766932EC" w14:textId="77777777" w:rsidTr="00B73005">
        <w:trPr>
          <w:trHeight w:val="249"/>
        </w:trPr>
        <w:tc>
          <w:tcPr>
            <w:tcW w:w="5022" w:type="dxa"/>
          </w:tcPr>
          <w:p w14:paraId="2560C668" w14:textId="5EC482E8" w:rsidR="00313241" w:rsidRPr="00A16702" w:rsidRDefault="00FD7DB7" w:rsidP="00313241">
            <w:r>
              <w:rPr>
                <w:rFonts w:hint="eastAsia"/>
              </w:rPr>
              <w:t>其他</w:t>
            </w:r>
          </w:p>
        </w:tc>
        <w:tc>
          <w:tcPr>
            <w:tcW w:w="1559" w:type="dxa"/>
          </w:tcPr>
          <w:p w14:paraId="0CA84F16" w14:textId="0BF16CE1" w:rsidR="00313241" w:rsidRDefault="00FD7DB7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2FEEC786" w14:textId="2028A179" w:rsidR="00313241" w:rsidRDefault="00FD7DB7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60.4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0F31AF96" w14:textId="5804DA28" w:rsidR="00FC5910" w:rsidRDefault="00FC5910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您今日最大收穫是?(可複選)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2C439D" w14:paraId="177F7078" w14:textId="77777777" w:rsidTr="002C439D">
        <w:tc>
          <w:tcPr>
            <w:tcW w:w="5022" w:type="dxa"/>
          </w:tcPr>
          <w:p w14:paraId="20C7C90C" w14:textId="0A9FFE18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認識</w:t>
            </w:r>
            <w:r w:rsidR="00FD7DB7">
              <w:rPr>
                <w:rFonts w:asciiTheme="minorEastAsia" w:hAnsiTheme="minorEastAsia" w:cs="Calibri" w:hint="eastAsia"/>
                <w:sz w:val="24"/>
                <w:szCs w:val="24"/>
              </w:rPr>
              <w:t>T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OEFL</w:t>
            </w:r>
            <w:r w:rsidR="009C59F4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2B788EBA" w14:textId="367F9642" w:rsidR="002C439D" w:rsidRDefault="00FD7DB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14:paraId="4B084658" w14:textId="3D69E1D7" w:rsidR="002C439D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5.4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2C439D" w14:paraId="5866F588" w14:textId="77777777" w:rsidTr="002C439D">
        <w:tc>
          <w:tcPr>
            <w:tcW w:w="5022" w:type="dxa"/>
          </w:tcPr>
          <w:p w14:paraId="0F0A5E8C" w14:textId="31D518A3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了解如何準備</w:t>
            </w:r>
            <w:r w:rsidR="00FD7DB7">
              <w:rPr>
                <w:rFonts w:asciiTheme="minorEastAsia" w:hAnsiTheme="minorEastAsia" w:cs="Calibri" w:hint="eastAsia"/>
                <w:sz w:val="24"/>
                <w:szCs w:val="24"/>
              </w:rPr>
              <w:t>T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OEFL</w:t>
            </w:r>
            <w:r w:rsidR="009C59F4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1BD9E81E" w14:textId="44272A0B" w:rsidR="002C439D" w:rsidRDefault="00FD7DB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AA96C6" w14:textId="6CCCA49B" w:rsidR="002C439D" w:rsidRDefault="00FD7DB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62.5</w:t>
            </w:r>
            <w:r w:rsidR="002C439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2C439D" w14:paraId="26B2D8ED" w14:textId="77777777" w:rsidTr="002C439D">
        <w:tc>
          <w:tcPr>
            <w:tcW w:w="5022" w:type="dxa"/>
          </w:tcPr>
          <w:p w14:paraId="00E646D0" w14:textId="0B3C799C" w:rsidR="002C439D" w:rsidRDefault="009C59F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了解未來留學可能會需要具備之技能</w:t>
            </w:r>
          </w:p>
        </w:tc>
        <w:tc>
          <w:tcPr>
            <w:tcW w:w="1559" w:type="dxa"/>
          </w:tcPr>
          <w:p w14:paraId="1D375C53" w14:textId="5A09F508" w:rsidR="002C439D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FDDAFEC" w14:textId="7D86EF97" w:rsidR="002C439D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3.8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9C59F4" w14:paraId="53995998" w14:textId="77777777" w:rsidTr="002C439D">
        <w:tc>
          <w:tcPr>
            <w:tcW w:w="5022" w:type="dxa"/>
          </w:tcPr>
          <w:p w14:paraId="049BD3CB" w14:textId="568CBFF3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獲得自學點數</w:t>
            </w:r>
          </w:p>
        </w:tc>
        <w:tc>
          <w:tcPr>
            <w:tcW w:w="1559" w:type="dxa"/>
          </w:tcPr>
          <w:p w14:paraId="6918C013" w14:textId="78378FE3" w:rsidR="009C59F4" w:rsidRDefault="00FD7DB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58D94FB" w14:textId="70CCE979" w:rsidR="002A48A7" w:rsidRDefault="00FD7DB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79.2</w:t>
            </w:r>
            <w:r w:rsidR="009C3DB4" w:rsidRPr="009C3DB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2A48A7" w14:paraId="47C51769" w14:textId="77777777" w:rsidTr="002C439D">
        <w:tc>
          <w:tcPr>
            <w:tcW w:w="5022" w:type="dxa"/>
          </w:tcPr>
          <w:p w14:paraId="11504890" w14:textId="079160FC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4FFC684B" w14:textId="578EBDE5" w:rsidR="002A48A7" w:rsidRDefault="00FD7DB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139F6FD" w14:textId="7F20560A" w:rsidR="002A48A7" w:rsidRDefault="00FD7DB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403105" w:rsidRPr="009C3DB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D322651" w14:textId="77777777" w:rsidR="00FC5910" w:rsidRPr="00FC5910" w:rsidRDefault="00FC5910" w:rsidP="00FC5910">
      <w:pPr>
        <w:pStyle w:val="af5"/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516A8463" w14:textId="5E1D07A3" w:rsidR="00C07CFB" w:rsidRPr="00C07CFB" w:rsidRDefault="00352188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/>
          <w:color w:val="202124"/>
          <w:spacing w:val="3"/>
          <w:shd w:val="clear" w:color="auto" w:fill="FFFFFF"/>
        </w:rPr>
        <w:t>請問本活動</w:t>
      </w:r>
      <w:r w:rsidR="002A48A7">
        <w:rPr>
          <w:rFonts w:ascii="Roboto" w:hAnsi="Roboto" w:hint="eastAsia"/>
          <w:color w:val="202124"/>
          <w:spacing w:val="3"/>
          <w:shd w:val="clear" w:color="auto" w:fill="FFFFFF"/>
        </w:rPr>
        <w:t>是否</w:t>
      </w:r>
      <w:r>
        <w:rPr>
          <w:rFonts w:ascii="Roboto" w:hAnsi="Roboto"/>
          <w:color w:val="202124"/>
          <w:spacing w:val="3"/>
          <w:shd w:val="clear" w:color="auto" w:fill="FFFFFF"/>
        </w:rPr>
        <w:t>對於領域之自我成長提供助益</w:t>
      </w:r>
      <w:r>
        <w:rPr>
          <w:rFonts w:ascii="Roboto" w:hAnsi="Roboto"/>
          <w:color w:val="202124"/>
          <w:spacing w:val="3"/>
          <w:shd w:val="clear" w:color="auto" w:fill="FFFFFF"/>
        </w:rPr>
        <w:t>? (</w:t>
      </w:r>
      <w:r>
        <w:rPr>
          <w:rFonts w:ascii="Roboto" w:hAnsi="Roboto"/>
          <w:color w:val="202124"/>
          <w:spacing w:val="3"/>
          <w:shd w:val="clear" w:color="auto" w:fill="FFFFFF"/>
        </w:rPr>
        <w:t>可複選</w:t>
      </w:r>
      <w:proofErr w:type="gramStart"/>
      <w:r>
        <w:rPr>
          <w:rFonts w:ascii="Roboto" w:hAnsi="Roboto"/>
          <w:color w:val="202124"/>
          <w:spacing w:val="3"/>
          <w:shd w:val="clear" w:color="auto" w:fill="FFFFFF"/>
        </w:rPr>
        <w:t>）</w:t>
      </w:r>
      <w:proofErr w:type="gramEnd"/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352188" w:rsidRPr="005032E6" w14:paraId="33631391" w14:textId="77777777" w:rsidTr="00C0388D">
        <w:tc>
          <w:tcPr>
            <w:tcW w:w="5063" w:type="dxa"/>
          </w:tcPr>
          <w:p w14:paraId="7E65A5AC" w14:textId="67342242" w:rsidR="00352188" w:rsidRPr="005032E6" w:rsidRDefault="002A48A7" w:rsidP="00352188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9" w:type="dxa"/>
          </w:tcPr>
          <w:p w14:paraId="1C91C447" w14:textId="4367AC4D" w:rsidR="00352188" w:rsidRPr="005032E6" w:rsidRDefault="008C0ECD" w:rsidP="00352188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14:paraId="1F2396F6" w14:textId="680A0075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17C1554B" w14:textId="77777777" w:rsidTr="00C0388D">
        <w:tc>
          <w:tcPr>
            <w:tcW w:w="5063" w:type="dxa"/>
          </w:tcPr>
          <w:p w14:paraId="7AF25DFD" w14:textId="6D05F5C7" w:rsidR="00352188" w:rsidRPr="005032E6" w:rsidRDefault="002A48A7" w:rsidP="00352188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9" w:type="dxa"/>
          </w:tcPr>
          <w:p w14:paraId="3F0CBB94" w14:textId="62D0AB93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66850297" w14:textId="610B905A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3D1E789" w14:textId="77777777" w:rsidTr="00C0388D">
        <w:tc>
          <w:tcPr>
            <w:tcW w:w="5063" w:type="dxa"/>
          </w:tcPr>
          <w:p w14:paraId="6EF1CA14" w14:textId="22AA5359" w:rsidR="00352188" w:rsidRPr="00D721D5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</w:tcPr>
          <w:p w14:paraId="4CE24512" w14:textId="7A5319A4" w:rsidR="00352188" w:rsidRPr="00286CCE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1F809B48" w14:textId="13ADBC91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74C8A26F" w14:textId="77777777" w:rsidR="00C07CFB" w:rsidRPr="00C07CFB" w:rsidRDefault="00C07CFB" w:rsidP="00C07CFB">
      <w:pPr>
        <w:widowControl w:val="0"/>
        <w:spacing w:line="240" w:lineRule="auto"/>
        <w:rPr>
          <w:rFonts w:asciiTheme="minorEastAsia" w:hAnsiTheme="minorEastAsia" w:cs="Calibri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536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0D5231" w:rsidRPr="005032E6" w14:paraId="75AE72A0" w14:textId="77777777" w:rsidTr="000D5231">
        <w:tc>
          <w:tcPr>
            <w:tcW w:w="2528" w:type="dxa"/>
            <w:vAlign w:val="center"/>
          </w:tcPr>
          <w:p w14:paraId="18F08113" w14:textId="0C12E536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D947118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22C39297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43DB81C6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570E576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5C3B04E5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5F37AB2B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0D5231" w:rsidRPr="005032E6" w14:paraId="4237E0C1" w14:textId="77777777" w:rsidTr="000D5231">
        <w:tc>
          <w:tcPr>
            <w:tcW w:w="2528" w:type="dxa"/>
            <w:vAlign w:val="center"/>
          </w:tcPr>
          <w:p w14:paraId="4070547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306457AE" w14:textId="1FEF79CA" w:rsidR="000D5231" w:rsidRPr="005032E6" w:rsidRDefault="00FD7DB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32</w:t>
            </w:r>
          </w:p>
        </w:tc>
        <w:tc>
          <w:tcPr>
            <w:tcW w:w="863" w:type="dxa"/>
            <w:vAlign w:val="center"/>
          </w:tcPr>
          <w:p w14:paraId="148485E1" w14:textId="074D2166" w:rsidR="000D5231" w:rsidRPr="005032E6" w:rsidRDefault="00FD7DB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15</w:t>
            </w:r>
          </w:p>
        </w:tc>
        <w:tc>
          <w:tcPr>
            <w:tcW w:w="856" w:type="dxa"/>
            <w:vAlign w:val="center"/>
          </w:tcPr>
          <w:p w14:paraId="3B10D025" w14:textId="68B67B88" w:rsidR="000D5231" w:rsidRPr="005032E6" w:rsidRDefault="00FD7DB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0F0DF941" w14:textId="3A1949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61FF5FA" w14:textId="7713B5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32C369D" w14:textId="157C7756" w:rsidR="000D5231" w:rsidRPr="005032E6" w:rsidRDefault="00403105" w:rsidP="002A26D2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9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7.9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14B4777B" w14:textId="77777777" w:rsidTr="000D5231">
        <w:trPr>
          <w:trHeight w:val="300"/>
        </w:trPr>
        <w:tc>
          <w:tcPr>
            <w:tcW w:w="2528" w:type="dxa"/>
            <w:vAlign w:val="center"/>
          </w:tcPr>
          <w:p w14:paraId="74B61D08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0984C2B5" w14:textId="254031D6" w:rsidR="000D5231" w:rsidRPr="005032E6" w:rsidRDefault="00FD7DB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32</w:t>
            </w:r>
          </w:p>
        </w:tc>
        <w:tc>
          <w:tcPr>
            <w:tcW w:w="863" w:type="dxa"/>
            <w:vAlign w:val="center"/>
          </w:tcPr>
          <w:p w14:paraId="452E448A" w14:textId="66CDACC3" w:rsidR="000D5231" w:rsidRPr="00AB05E9" w:rsidRDefault="008C0ECD" w:rsidP="000D5231">
            <w:pPr>
              <w:widowControl w:val="0"/>
              <w:spacing w:before="60" w:after="60" w:line="24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6" w:type="dxa"/>
            <w:vAlign w:val="center"/>
          </w:tcPr>
          <w:p w14:paraId="1B08311C" w14:textId="577702F9" w:rsidR="000D5231" w:rsidRPr="005032E6" w:rsidRDefault="00FD7DB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2450C3E2" w14:textId="77777777" w:rsidR="000D5231" w:rsidRPr="005032E6" w:rsidRDefault="00186783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49777E3B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8328211" w14:textId="360F9F54" w:rsidR="000D5231" w:rsidRPr="005032E6" w:rsidRDefault="00FD7DB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97.9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02578677" w14:textId="77777777" w:rsidTr="000D5231">
        <w:tc>
          <w:tcPr>
            <w:tcW w:w="2528" w:type="dxa"/>
            <w:vAlign w:val="center"/>
          </w:tcPr>
          <w:p w14:paraId="6A587117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 w:rsidR="00F164F8"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5DF75D2A" w14:textId="5881220F" w:rsidR="00F164F8" w:rsidRPr="005032E6" w:rsidRDefault="00FD7DB7" w:rsidP="00F164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35</w:t>
            </w:r>
          </w:p>
        </w:tc>
        <w:tc>
          <w:tcPr>
            <w:tcW w:w="863" w:type="dxa"/>
            <w:vAlign w:val="center"/>
          </w:tcPr>
          <w:p w14:paraId="75BDFDFB" w14:textId="60CFF825" w:rsidR="000D5231" w:rsidRPr="005032E6" w:rsidRDefault="008C0ECD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14:paraId="14C56B57" w14:textId="444AE09E" w:rsidR="000D5231" w:rsidRPr="005032E6" w:rsidRDefault="00FD7DB7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74B3A478" w14:textId="4F1FC7C8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AB994D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C8EEE45" w14:textId="33666516" w:rsidR="000D5231" w:rsidRPr="005032E6" w:rsidRDefault="00FD7DB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97.9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6732045E" w14:textId="77777777" w:rsidTr="000D5231">
        <w:tc>
          <w:tcPr>
            <w:tcW w:w="2528" w:type="dxa"/>
            <w:vAlign w:val="center"/>
          </w:tcPr>
          <w:p w14:paraId="72CE3BF3" w14:textId="77777777" w:rsidR="000D5231" w:rsidRPr="005032E6" w:rsidRDefault="000D5231" w:rsidP="000D5231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CDEC65F" w14:textId="045CFE78" w:rsidR="000D5231" w:rsidRPr="005032E6" w:rsidRDefault="00FD7DB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35</w:t>
            </w:r>
          </w:p>
        </w:tc>
        <w:tc>
          <w:tcPr>
            <w:tcW w:w="863" w:type="dxa"/>
            <w:vAlign w:val="center"/>
          </w:tcPr>
          <w:p w14:paraId="396D2D6A" w14:textId="18E3CEC9" w:rsidR="000D5231" w:rsidRPr="005032E6" w:rsidRDefault="002A48A7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14:paraId="2C73FB93" w14:textId="507B7735" w:rsidR="000D5231" w:rsidRPr="005032E6" w:rsidRDefault="008C0ECD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7886F57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C84BA5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AEE68AA" w14:textId="2250D424" w:rsidR="000D5231" w:rsidRPr="005032E6" w:rsidRDefault="008C0ECD" w:rsidP="00C8209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97.</w:t>
            </w:r>
            <w:r w:rsidR="00FD7DB7">
              <w:rPr>
                <w:rFonts w:asciiTheme="minorEastAsia" w:hAnsiTheme="minorEastAsia" w:cs="Calibri"/>
                <w:sz w:val="24"/>
                <w:szCs w:val="24"/>
              </w:rPr>
              <w:t>9</w:t>
            </w:r>
            <w:r w:rsidR="000D5231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76305C9B" w14:textId="77777777" w:rsidR="009A04AC" w:rsidRPr="009A04AC" w:rsidRDefault="009A04AC" w:rsidP="009A04AC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04DE7659" w14:textId="525DDE92" w:rsidR="000D5231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1275"/>
      </w:tblGrid>
      <w:tr w:rsidR="00576BFB" w:rsidRPr="005032E6" w14:paraId="2D7A5845" w14:textId="70318B4C" w:rsidTr="00576BFB">
        <w:tc>
          <w:tcPr>
            <w:tcW w:w="6096" w:type="dxa"/>
          </w:tcPr>
          <w:p w14:paraId="3B9EDF3D" w14:textId="64461F6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非常符合</w:t>
            </w:r>
          </w:p>
        </w:tc>
        <w:tc>
          <w:tcPr>
            <w:tcW w:w="1134" w:type="dxa"/>
          </w:tcPr>
          <w:p w14:paraId="58E6EC2B" w14:textId="02ADA407" w:rsidR="00576BFB" w:rsidRPr="005032E6" w:rsidRDefault="002A48A7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ED4594">
              <w:rPr>
                <w:rFonts w:asciiTheme="minorEastAsia" w:hAnsiTheme="minorEastAsia" w:cs="Calibri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37B9D194" w14:textId="0C22A3E8" w:rsidR="00576BFB" w:rsidRDefault="008C0ECD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  <w:r w:rsidR="00ED4594">
              <w:rPr>
                <w:rFonts w:asciiTheme="minorEastAsia" w:hAnsiTheme="minorEastAsia" w:cs="Calibri"/>
                <w:sz w:val="24"/>
                <w:szCs w:val="24"/>
              </w:rPr>
              <w:t>8.3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67A9764E" w14:textId="6EA9F50D" w:rsidTr="00576BFB">
        <w:tc>
          <w:tcPr>
            <w:tcW w:w="6096" w:type="dxa"/>
          </w:tcPr>
          <w:p w14:paraId="4999283B" w14:textId="465C157F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符合</w:t>
            </w:r>
          </w:p>
        </w:tc>
        <w:tc>
          <w:tcPr>
            <w:tcW w:w="1134" w:type="dxa"/>
          </w:tcPr>
          <w:p w14:paraId="13A93F1F" w14:textId="22776FAC" w:rsidR="00576BFB" w:rsidRDefault="002A48A7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ED4594">
              <w:rPr>
                <w:rFonts w:asciiTheme="minorEastAsia" w:hAnsiTheme="minorEastAsia" w:cs="Calibri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092AEF35" w14:textId="16140770" w:rsidR="00576BFB" w:rsidRDefault="00403105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3</w:t>
            </w:r>
            <w:r w:rsidR="00ED4594">
              <w:rPr>
                <w:rFonts w:asciiTheme="minorEastAsia" w:hAnsiTheme="minorEastAsia" w:cs="Calibri"/>
                <w:sz w:val="24"/>
                <w:szCs w:val="24"/>
              </w:rPr>
              <w:t>9.6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1F95EC01" w14:textId="4F2784EB" w:rsidTr="00576BFB">
        <w:tc>
          <w:tcPr>
            <w:tcW w:w="6096" w:type="dxa"/>
          </w:tcPr>
          <w:p w14:paraId="6B2C79C8" w14:textId="480554B0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2448D9A1" w14:textId="4030591F" w:rsidR="00576BFB" w:rsidRPr="005032E6" w:rsidRDefault="00ED4594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A22FBD8" w14:textId="5B0C393A" w:rsidR="00576BFB" w:rsidRDefault="00ED4594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2.1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54049BEF" w14:textId="6B246A74" w:rsidTr="00576BFB">
        <w:tc>
          <w:tcPr>
            <w:tcW w:w="6096" w:type="dxa"/>
          </w:tcPr>
          <w:p w14:paraId="558B940A" w14:textId="0A9C0B03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不符合</w:t>
            </w:r>
          </w:p>
        </w:tc>
        <w:tc>
          <w:tcPr>
            <w:tcW w:w="1134" w:type="dxa"/>
          </w:tcPr>
          <w:p w14:paraId="66BB2DE1" w14:textId="642B2EF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F14CDF0" w14:textId="7E862A81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576BFB" w:rsidRPr="005032E6" w14:paraId="42A89AE3" w14:textId="0C2D5C50" w:rsidTr="00576BFB">
        <w:tc>
          <w:tcPr>
            <w:tcW w:w="6096" w:type="dxa"/>
          </w:tcPr>
          <w:p w14:paraId="4FDEF35E" w14:textId="548A8DA8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非常不符合</w:t>
            </w:r>
          </w:p>
        </w:tc>
        <w:tc>
          <w:tcPr>
            <w:tcW w:w="1134" w:type="dxa"/>
          </w:tcPr>
          <w:p w14:paraId="372B4B4B" w14:textId="77777777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33B20BC" w14:textId="7C198FF2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498FEC58" w14:textId="77777777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227145C" w14:textId="3373DE8F" w:rsidR="00B43D8A" w:rsidRPr="00B43D8A" w:rsidRDefault="00B43D8A" w:rsidP="00B43D8A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hint="eastAsia"/>
        </w:rPr>
        <w:t>期望本中心未來可提供哪些教育相關教育訓練活動，比較符合您的需求</w:t>
      </w:r>
      <w:r>
        <w:rPr>
          <w:rFonts w:hint="eastAsia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49CABF52" w14:textId="4F20D771" w:rsidR="00C65A0B" w:rsidRDefault="005E306A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很好! 希望有GRE準備相關</w:t>
            </w:r>
          </w:p>
          <w:p w14:paraId="39F5EFBB" w14:textId="46C09FFB" w:rsidR="005E306A" w:rsidRPr="001A43A1" w:rsidRDefault="005E306A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英文聽力考試如何準備</w:t>
            </w:r>
          </w:p>
          <w:p w14:paraId="74CF0C1B" w14:textId="77777777" w:rsidR="0023672B" w:rsidRDefault="005E306A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提供這種類似的活動</w:t>
            </w:r>
          </w:p>
          <w:p w14:paraId="5DD3918F" w14:textId="77777777" w:rsidR="00C53573" w:rsidRDefault="00C5357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對於一些英語測驗提供答題策略、準備方向</w:t>
            </w:r>
          </w:p>
          <w:p w14:paraId="32CE5383" w14:textId="77777777" w:rsidR="00C53573" w:rsidRDefault="00C5357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GRE相關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活動</w:t>
            </w:r>
          </w:p>
          <w:p w14:paraId="1444D99A" w14:textId="77777777" w:rsidR="00C53573" w:rsidRDefault="00C5357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介紹更多有關其他英文考試的資訊</w:t>
            </w:r>
          </w:p>
          <w:p w14:paraId="18A98804" w14:textId="77777777" w:rsidR="00C53573" w:rsidRDefault="00C5357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托福模擬考、留學講座</w:t>
            </w:r>
          </w:p>
          <w:p w14:paraId="27FC438B" w14:textId="77777777" w:rsidR="00C53573" w:rsidRDefault="00C5357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多益相關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講座</w:t>
            </w:r>
          </w:p>
          <w:p w14:paraId="31F2B255" w14:textId="77777777" w:rsidR="00C53573" w:rsidRDefault="00C5357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想對英文的使用和溝通更加精進</w:t>
            </w:r>
          </w:p>
          <w:p w14:paraId="0C3B4939" w14:textId="77777777" w:rsidR="00DC0DC3" w:rsidRDefault="00DC0DC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可以提供更多的實體課程</w:t>
            </w:r>
          </w:p>
          <w:p w14:paraId="2A264A9A" w14:textId="77777777" w:rsidR="00DC0DC3" w:rsidRDefault="00DC0DC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有關題目題型的講解</w:t>
            </w:r>
          </w:p>
          <w:p w14:paraId="1798C5AF" w14:textId="77777777" w:rsidR="00DC0DC3" w:rsidRDefault="00DC0DC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更多托福題目的講解</w:t>
            </w:r>
          </w:p>
          <w:p w14:paraId="2A9B5AFC" w14:textId="77777777" w:rsidR="00DC0DC3" w:rsidRDefault="00DC0DC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口說或面試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相關的，比較偏向日常應用的</w:t>
            </w:r>
          </w:p>
          <w:p w14:paraId="3A6C83BA" w14:textId="77777777" w:rsidR="00DC0DC3" w:rsidRDefault="00DC0DC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口說技巧</w:t>
            </w:r>
          </w:p>
          <w:p w14:paraId="0B2507B4" w14:textId="77777777" w:rsidR="00DC0DC3" w:rsidRDefault="00DC0DC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增加有英語自學點數的活動</w:t>
            </w:r>
          </w:p>
          <w:p w14:paraId="2F2C5BDD" w14:textId="77777777" w:rsidR="00DC0DC3" w:rsidRDefault="00DC0DC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證照考試準備</w:t>
            </w:r>
          </w:p>
          <w:p w14:paraId="76F03FA4" w14:textId="77777777" w:rsidR="00DC0DC3" w:rsidRDefault="00DC0DC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多益相關</w:t>
            </w:r>
            <w:proofErr w:type="gramEnd"/>
          </w:p>
          <w:p w14:paraId="09D22EBF" w14:textId="6A2E01B5" w:rsidR="00DC0DC3" w:rsidRPr="001A43A1" w:rsidRDefault="00DC0DC3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多益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、雅思高分攻略講座</w:t>
            </w:r>
          </w:p>
        </w:tc>
      </w:tr>
    </w:tbl>
    <w:p w14:paraId="746E8E8C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05F987B" w14:textId="693F0718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AF7DB3" w:rsidRPr="005032E6" w14:paraId="2FC0C4CF" w14:textId="77777777" w:rsidTr="00690219">
        <w:trPr>
          <w:trHeight w:val="2259"/>
        </w:trPr>
        <w:tc>
          <w:tcPr>
            <w:tcW w:w="8931" w:type="dxa"/>
          </w:tcPr>
          <w:p w14:paraId="62A7730E" w14:textId="77777777" w:rsidR="0023672B" w:rsidRDefault="005E306A" w:rsidP="005E306A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lastRenderedPageBreak/>
              <w:t>我覺得很充實，是</w:t>
            </w: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很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棒的講座</w:t>
            </w:r>
          </w:p>
          <w:p w14:paraId="21DFE34E" w14:textId="77777777" w:rsidR="005E306A" w:rsidRDefault="005E306A" w:rsidP="005E306A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講師的互動性很高，在過程中真的有學到東西</w:t>
            </w:r>
          </w:p>
          <w:p w14:paraId="4531FA33" w14:textId="77777777" w:rsidR="00C53573" w:rsidRDefault="00C53573" w:rsidP="005E306A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互動性很高，比較不會無聊，可以更投入活動，講師講話很清晰且有重點，能夠以淺顯易懂的方式了解托福考題。</w:t>
            </w:r>
          </w:p>
          <w:p w14:paraId="2AF50D53" w14:textId="77777777" w:rsidR="00C53573" w:rsidRDefault="00C53573" w:rsidP="005E306A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講者內容準備豐富，收穫良多，感謝籌辦。</w:t>
            </w:r>
          </w:p>
          <w:p w14:paraId="42792F06" w14:textId="77777777" w:rsidR="00C53573" w:rsidRDefault="00C53573" w:rsidP="005E306A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很有用，讓我對托福有進一步的認識。</w:t>
            </w:r>
          </w:p>
          <w:p w14:paraId="558A2542" w14:textId="77777777" w:rsidR="00C53573" w:rsidRDefault="00C53573" w:rsidP="005E306A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學到許多關於托福的資訊及如何迅速地掌握解題關鍵。</w:t>
            </w:r>
          </w:p>
          <w:p w14:paraId="091F7347" w14:textId="77777777" w:rsidR="00C53573" w:rsidRDefault="00C53573" w:rsidP="005E306A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謝謝辦理此活動，講師內容很豐富，收穫很多，辛苦了。</w:t>
            </w:r>
          </w:p>
          <w:p w14:paraId="2E5B2B46" w14:textId="09D02A48" w:rsidR="00C53573" w:rsidRDefault="00C53573" w:rsidP="005E306A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我覺得本日的活動很有趣，老師教得很好，講得很順暢，讓我更熟悉托福考試的內容。</w:t>
            </w:r>
          </w:p>
          <w:p w14:paraId="538CC4CC" w14:textId="350EA5AD" w:rsidR="00C53573" w:rsidRDefault="00DC0DC3" w:rsidP="005E306A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演講者口條清晰有趣，使我更有動力學習英文了。</w:t>
            </w:r>
          </w:p>
          <w:p w14:paraId="0DF6A5EF" w14:textId="0A62F75A" w:rsidR="00DC0DC3" w:rsidRDefault="00DC0DC3" w:rsidP="005E306A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老師的演說很生動，還不錯。</w:t>
            </w:r>
          </w:p>
          <w:p w14:paraId="11B7EBD9" w14:textId="33ACDC3D" w:rsidR="00DC0DC3" w:rsidRDefault="00DC0DC3" w:rsidP="005E306A">
            <w:pPr>
              <w:shd w:val="clear" w:color="auto" w:fill="F8F9FA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很有趣，老師氛圍佳。</w:t>
            </w:r>
          </w:p>
          <w:p w14:paraId="3A0A4588" w14:textId="77777777" w:rsidR="00DC0DC3" w:rsidRDefault="00DC0DC3" w:rsidP="005E306A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很棒的講座，講師也講得很好，讓我學到很多東西。</w:t>
            </w:r>
          </w:p>
          <w:p w14:paraId="006B9DFE" w14:textId="77777777" w:rsidR="00DC0DC3" w:rsidRDefault="00DC0DC3" w:rsidP="005E306A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很棒。</w:t>
            </w:r>
          </w:p>
          <w:p w14:paraId="2B8F33BE" w14:textId="3F05ECF1" w:rsidR="00DC0DC3" w:rsidRPr="00C53573" w:rsidRDefault="00DC0DC3" w:rsidP="005E306A">
            <w:pPr>
              <w:shd w:val="clear" w:color="auto" w:fill="F8F9FA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老師很多互動</w:t>
            </w:r>
            <w:proofErr w:type="gramStart"/>
            <w:r>
              <w:rPr>
                <w:rFonts w:hint="eastAsia"/>
              </w:rPr>
              <w:t>很</w:t>
            </w:r>
            <w:proofErr w:type="gramEnd"/>
            <w:r>
              <w:rPr>
                <w:rFonts w:hint="eastAsia"/>
              </w:rPr>
              <w:t>棒。</w:t>
            </w: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77777777" w:rsidR="00926F98" w:rsidRPr="00471519" w:rsidRDefault="00926F98">
      <w:pPr>
        <w:rPr>
          <w:rFonts w:asciiTheme="minorEastAsia" w:hAnsiTheme="minorEastAsia"/>
        </w:rPr>
      </w:pPr>
    </w:p>
    <w:p w14:paraId="3D891BF1" w14:textId="606DDB94" w:rsidR="00CF4139" w:rsidRDefault="004D5438">
      <w:pPr>
        <w:rPr>
          <w:rFonts w:asciiTheme="minorEastAsia" w:hAnsiTheme="minorEastAsia"/>
        </w:rPr>
      </w:pPr>
      <w:r w:rsidRPr="005032E6">
        <w:rPr>
          <w:rFonts w:asciiTheme="minorEastAsia" w:hAnsiTheme="minorEastAsia"/>
          <w:noProof/>
        </w:rPr>
        <w:drawing>
          <wp:inline distT="0" distB="0" distL="0" distR="0" wp14:anchorId="718DAB6F" wp14:editId="2542F5D3">
            <wp:extent cx="5733415" cy="3940967"/>
            <wp:effectExtent l="0" t="0" r="635" b="25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01B06F" w14:textId="4A1B137B" w:rsidR="00210BDF" w:rsidRDefault="0095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E443E">
        <w:rPr>
          <w:rFonts w:asciiTheme="minorEastAsia" w:hAnsiTheme="minorEastAsia" w:hint="eastAsia"/>
        </w:rPr>
        <w:t xml:space="preserve"> </w:t>
      </w:r>
    </w:p>
    <w:p w14:paraId="6BDA81E4" w14:textId="77777777" w:rsidR="00471519" w:rsidRPr="00471519" w:rsidRDefault="00265C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 wp14:anchorId="44F7BDDE" wp14:editId="45FA0872">
            <wp:extent cx="6343650" cy="4084320"/>
            <wp:effectExtent l="0" t="0" r="0" b="1143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71519" w:rsidRPr="00471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3560" w14:textId="77777777" w:rsidR="007C203D" w:rsidRDefault="007C203D" w:rsidP="00FA6169">
      <w:pPr>
        <w:spacing w:line="240" w:lineRule="auto"/>
      </w:pPr>
      <w:r>
        <w:separator/>
      </w:r>
    </w:p>
  </w:endnote>
  <w:endnote w:type="continuationSeparator" w:id="0">
    <w:p w14:paraId="7AF61F72" w14:textId="77777777" w:rsidR="007C203D" w:rsidRDefault="007C203D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E16D" w14:textId="77777777" w:rsidR="007C203D" w:rsidRDefault="007C203D" w:rsidP="00FA6169">
      <w:pPr>
        <w:spacing w:line="240" w:lineRule="auto"/>
      </w:pPr>
      <w:r>
        <w:separator/>
      </w:r>
    </w:p>
  </w:footnote>
  <w:footnote w:type="continuationSeparator" w:id="0">
    <w:p w14:paraId="7F520E02" w14:textId="77777777" w:rsidR="007C203D" w:rsidRDefault="007C203D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242877"/>
    <w:multiLevelType w:val="hybridMultilevel"/>
    <w:tmpl w:val="55C6D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6FE3"/>
    <w:rsid w:val="00036451"/>
    <w:rsid w:val="000459B2"/>
    <w:rsid w:val="0005333E"/>
    <w:rsid w:val="00075884"/>
    <w:rsid w:val="00076A3C"/>
    <w:rsid w:val="000801E4"/>
    <w:rsid w:val="00084676"/>
    <w:rsid w:val="00086075"/>
    <w:rsid w:val="000A7EFC"/>
    <w:rsid w:val="000D284C"/>
    <w:rsid w:val="000D5231"/>
    <w:rsid w:val="000E1544"/>
    <w:rsid w:val="000F0E68"/>
    <w:rsid w:val="000F5F93"/>
    <w:rsid w:val="00102620"/>
    <w:rsid w:val="00106B2E"/>
    <w:rsid w:val="001071E1"/>
    <w:rsid w:val="00107C24"/>
    <w:rsid w:val="0011182E"/>
    <w:rsid w:val="001154FC"/>
    <w:rsid w:val="00123CC1"/>
    <w:rsid w:val="00135A95"/>
    <w:rsid w:val="00154DCD"/>
    <w:rsid w:val="0017157B"/>
    <w:rsid w:val="001757FE"/>
    <w:rsid w:val="00186783"/>
    <w:rsid w:val="00192084"/>
    <w:rsid w:val="0019354B"/>
    <w:rsid w:val="001A3C59"/>
    <w:rsid w:val="001A43A1"/>
    <w:rsid w:val="001A5BCC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B37"/>
    <w:rsid w:val="00203FED"/>
    <w:rsid w:val="00204E35"/>
    <w:rsid w:val="00210BDF"/>
    <w:rsid w:val="00211236"/>
    <w:rsid w:val="00215EEF"/>
    <w:rsid w:val="002243DE"/>
    <w:rsid w:val="0023672B"/>
    <w:rsid w:val="00236FB0"/>
    <w:rsid w:val="00244469"/>
    <w:rsid w:val="002511F5"/>
    <w:rsid w:val="00251B3C"/>
    <w:rsid w:val="00265C4B"/>
    <w:rsid w:val="00276E93"/>
    <w:rsid w:val="0028587A"/>
    <w:rsid w:val="0028669D"/>
    <w:rsid w:val="00291A30"/>
    <w:rsid w:val="0029227E"/>
    <w:rsid w:val="00294818"/>
    <w:rsid w:val="002A26D2"/>
    <w:rsid w:val="002A48A7"/>
    <w:rsid w:val="002B0B0D"/>
    <w:rsid w:val="002B16D2"/>
    <w:rsid w:val="002C439D"/>
    <w:rsid w:val="002D04B1"/>
    <w:rsid w:val="002D6A5B"/>
    <w:rsid w:val="002E032C"/>
    <w:rsid w:val="002E22F9"/>
    <w:rsid w:val="002F2E47"/>
    <w:rsid w:val="002F76EC"/>
    <w:rsid w:val="0031058C"/>
    <w:rsid w:val="00313241"/>
    <w:rsid w:val="003172F1"/>
    <w:rsid w:val="00320D51"/>
    <w:rsid w:val="003336D9"/>
    <w:rsid w:val="003347D4"/>
    <w:rsid w:val="00352188"/>
    <w:rsid w:val="0035680E"/>
    <w:rsid w:val="00363B7A"/>
    <w:rsid w:val="00370B82"/>
    <w:rsid w:val="003C7885"/>
    <w:rsid w:val="003D6778"/>
    <w:rsid w:val="003F494F"/>
    <w:rsid w:val="00403105"/>
    <w:rsid w:val="0041124D"/>
    <w:rsid w:val="00413009"/>
    <w:rsid w:val="0042529D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97531"/>
    <w:rsid w:val="004B0A2F"/>
    <w:rsid w:val="004B1282"/>
    <w:rsid w:val="004B37E7"/>
    <w:rsid w:val="004B7236"/>
    <w:rsid w:val="004C4704"/>
    <w:rsid w:val="004D5438"/>
    <w:rsid w:val="004D6D19"/>
    <w:rsid w:val="004D7E0B"/>
    <w:rsid w:val="004E0761"/>
    <w:rsid w:val="004E447F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1608A"/>
    <w:rsid w:val="00534A0A"/>
    <w:rsid w:val="005416D1"/>
    <w:rsid w:val="005470AB"/>
    <w:rsid w:val="00552E17"/>
    <w:rsid w:val="00553417"/>
    <w:rsid w:val="00553C6C"/>
    <w:rsid w:val="00557A2C"/>
    <w:rsid w:val="00576BFB"/>
    <w:rsid w:val="005B4879"/>
    <w:rsid w:val="005C13DB"/>
    <w:rsid w:val="005C2A55"/>
    <w:rsid w:val="005E306A"/>
    <w:rsid w:val="005F6F5F"/>
    <w:rsid w:val="00603BE1"/>
    <w:rsid w:val="006054BB"/>
    <w:rsid w:val="0062374B"/>
    <w:rsid w:val="00627B8F"/>
    <w:rsid w:val="00634A09"/>
    <w:rsid w:val="00640A20"/>
    <w:rsid w:val="0064435F"/>
    <w:rsid w:val="00655FF3"/>
    <w:rsid w:val="00662C10"/>
    <w:rsid w:val="00664D49"/>
    <w:rsid w:val="0068177A"/>
    <w:rsid w:val="00690219"/>
    <w:rsid w:val="00695909"/>
    <w:rsid w:val="00695FDA"/>
    <w:rsid w:val="006966D6"/>
    <w:rsid w:val="006A0BC4"/>
    <w:rsid w:val="006A2226"/>
    <w:rsid w:val="006A3678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38AF"/>
    <w:rsid w:val="0078446D"/>
    <w:rsid w:val="00792203"/>
    <w:rsid w:val="007A31D1"/>
    <w:rsid w:val="007A669E"/>
    <w:rsid w:val="007C203D"/>
    <w:rsid w:val="007C5C7A"/>
    <w:rsid w:val="007C6EBA"/>
    <w:rsid w:val="007C7FBC"/>
    <w:rsid w:val="007E443E"/>
    <w:rsid w:val="007E6A88"/>
    <w:rsid w:val="007F0924"/>
    <w:rsid w:val="007F1043"/>
    <w:rsid w:val="00800FBA"/>
    <w:rsid w:val="00801FFB"/>
    <w:rsid w:val="00810155"/>
    <w:rsid w:val="00842C2F"/>
    <w:rsid w:val="00847933"/>
    <w:rsid w:val="00851208"/>
    <w:rsid w:val="008541A1"/>
    <w:rsid w:val="0085626C"/>
    <w:rsid w:val="00856B40"/>
    <w:rsid w:val="00865CCD"/>
    <w:rsid w:val="008851CF"/>
    <w:rsid w:val="00885A49"/>
    <w:rsid w:val="008874EC"/>
    <w:rsid w:val="008874F4"/>
    <w:rsid w:val="00895B02"/>
    <w:rsid w:val="00897142"/>
    <w:rsid w:val="008A2246"/>
    <w:rsid w:val="008A3538"/>
    <w:rsid w:val="008A4781"/>
    <w:rsid w:val="008B38D1"/>
    <w:rsid w:val="008B5E3C"/>
    <w:rsid w:val="008C0ECD"/>
    <w:rsid w:val="008D3EB7"/>
    <w:rsid w:val="008E3991"/>
    <w:rsid w:val="008E4F4F"/>
    <w:rsid w:val="0091748E"/>
    <w:rsid w:val="00917C4E"/>
    <w:rsid w:val="00926F98"/>
    <w:rsid w:val="009418E8"/>
    <w:rsid w:val="0095058A"/>
    <w:rsid w:val="009550ED"/>
    <w:rsid w:val="009654A0"/>
    <w:rsid w:val="00966BE0"/>
    <w:rsid w:val="00993FFD"/>
    <w:rsid w:val="00997482"/>
    <w:rsid w:val="00997811"/>
    <w:rsid w:val="009A04AC"/>
    <w:rsid w:val="009A0B6A"/>
    <w:rsid w:val="009A43B1"/>
    <w:rsid w:val="009C3DB4"/>
    <w:rsid w:val="009C59F4"/>
    <w:rsid w:val="009D0EBD"/>
    <w:rsid w:val="009F4A96"/>
    <w:rsid w:val="00A02073"/>
    <w:rsid w:val="00A1067C"/>
    <w:rsid w:val="00A16702"/>
    <w:rsid w:val="00A25919"/>
    <w:rsid w:val="00A26CEB"/>
    <w:rsid w:val="00A30AF2"/>
    <w:rsid w:val="00A33B75"/>
    <w:rsid w:val="00A412F7"/>
    <w:rsid w:val="00A46F32"/>
    <w:rsid w:val="00A52329"/>
    <w:rsid w:val="00A532FE"/>
    <w:rsid w:val="00A57689"/>
    <w:rsid w:val="00A84309"/>
    <w:rsid w:val="00A86886"/>
    <w:rsid w:val="00A95F48"/>
    <w:rsid w:val="00AA30C4"/>
    <w:rsid w:val="00AB05E9"/>
    <w:rsid w:val="00AB3C61"/>
    <w:rsid w:val="00AB5130"/>
    <w:rsid w:val="00AB6B70"/>
    <w:rsid w:val="00AB7DC1"/>
    <w:rsid w:val="00AD72B5"/>
    <w:rsid w:val="00AE2342"/>
    <w:rsid w:val="00AF0B10"/>
    <w:rsid w:val="00AF256E"/>
    <w:rsid w:val="00AF7DB3"/>
    <w:rsid w:val="00B11940"/>
    <w:rsid w:val="00B1412C"/>
    <w:rsid w:val="00B15DA7"/>
    <w:rsid w:val="00B40332"/>
    <w:rsid w:val="00B423C4"/>
    <w:rsid w:val="00B43D8A"/>
    <w:rsid w:val="00B73005"/>
    <w:rsid w:val="00B73B64"/>
    <w:rsid w:val="00B8444A"/>
    <w:rsid w:val="00B95A57"/>
    <w:rsid w:val="00B96E74"/>
    <w:rsid w:val="00BA32B7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8E1"/>
    <w:rsid w:val="00C44212"/>
    <w:rsid w:val="00C469E5"/>
    <w:rsid w:val="00C53573"/>
    <w:rsid w:val="00C55196"/>
    <w:rsid w:val="00C55847"/>
    <w:rsid w:val="00C63D97"/>
    <w:rsid w:val="00C6560B"/>
    <w:rsid w:val="00C65A0B"/>
    <w:rsid w:val="00C66167"/>
    <w:rsid w:val="00C82095"/>
    <w:rsid w:val="00C84C9A"/>
    <w:rsid w:val="00CA2461"/>
    <w:rsid w:val="00CB206A"/>
    <w:rsid w:val="00CC0A89"/>
    <w:rsid w:val="00CC3BF7"/>
    <w:rsid w:val="00CC725B"/>
    <w:rsid w:val="00CD091B"/>
    <w:rsid w:val="00CD77DF"/>
    <w:rsid w:val="00CE4FC8"/>
    <w:rsid w:val="00CF4139"/>
    <w:rsid w:val="00D02952"/>
    <w:rsid w:val="00D05AFC"/>
    <w:rsid w:val="00D071EA"/>
    <w:rsid w:val="00D1032D"/>
    <w:rsid w:val="00D11EBE"/>
    <w:rsid w:val="00D1217C"/>
    <w:rsid w:val="00D12F1C"/>
    <w:rsid w:val="00D2242B"/>
    <w:rsid w:val="00D32ECE"/>
    <w:rsid w:val="00D35C57"/>
    <w:rsid w:val="00D46EA8"/>
    <w:rsid w:val="00DA5259"/>
    <w:rsid w:val="00DB33AF"/>
    <w:rsid w:val="00DB5768"/>
    <w:rsid w:val="00DC0DC3"/>
    <w:rsid w:val="00DD4B0A"/>
    <w:rsid w:val="00DF3A1E"/>
    <w:rsid w:val="00DF4F9C"/>
    <w:rsid w:val="00E24861"/>
    <w:rsid w:val="00E26AE1"/>
    <w:rsid w:val="00E371A9"/>
    <w:rsid w:val="00E413EA"/>
    <w:rsid w:val="00E451A6"/>
    <w:rsid w:val="00E453D2"/>
    <w:rsid w:val="00E55B16"/>
    <w:rsid w:val="00E5747C"/>
    <w:rsid w:val="00E660D3"/>
    <w:rsid w:val="00E70860"/>
    <w:rsid w:val="00E90A72"/>
    <w:rsid w:val="00E95F70"/>
    <w:rsid w:val="00E97CD5"/>
    <w:rsid w:val="00EA2BD9"/>
    <w:rsid w:val="00EC0487"/>
    <w:rsid w:val="00EC06B3"/>
    <w:rsid w:val="00EC2B8D"/>
    <w:rsid w:val="00EC50AB"/>
    <w:rsid w:val="00EC58F2"/>
    <w:rsid w:val="00ED4594"/>
    <w:rsid w:val="00ED5BF5"/>
    <w:rsid w:val="00EE1F54"/>
    <w:rsid w:val="00EE38BF"/>
    <w:rsid w:val="00EF7310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51E93"/>
    <w:rsid w:val="00F61E28"/>
    <w:rsid w:val="00F72A8B"/>
    <w:rsid w:val="00F82244"/>
    <w:rsid w:val="00F91048"/>
    <w:rsid w:val="00FA12E2"/>
    <w:rsid w:val="00FA2F30"/>
    <w:rsid w:val="00FA483A"/>
    <w:rsid w:val="00FA6169"/>
    <w:rsid w:val="00FB005B"/>
    <w:rsid w:val="00FB2405"/>
    <w:rsid w:val="00FB2DF9"/>
    <w:rsid w:val="00FC2182"/>
    <w:rsid w:val="00FC5910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>
                <a:effectLst/>
              </a:rPr>
              <a:t>114/11/26</a:t>
            </a:r>
            <a:r>
              <a:rPr lang="zh-TW" altLang="zh-TW" sz="1400">
                <a:effectLst/>
              </a:rPr>
              <a:t>外語教學與數位學習資源中心</a:t>
            </a:r>
          </a:p>
          <a:p>
            <a:pPr algn="ctr">
              <a:defRPr sz="1400"/>
            </a:pPr>
            <a:r>
              <a:rPr lang="zh-TW" altLang="zh-TW" sz="1400">
                <a:effectLst/>
              </a:rPr>
              <a:t>「</a:t>
            </a:r>
            <a:r>
              <a:rPr lang="zh-TW" altLang="en-US" sz="1400">
                <a:effectLst/>
              </a:rPr>
              <a:t>掌握最新托福</a:t>
            </a:r>
            <a:r>
              <a:rPr lang="en-US" altLang="zh-TW" sz="1400">
                <a:effectLst/>
              </a:rPr>
              <a:t>iBT</a:t>
            </a:r>
            <a:r>
              <a:rPr lang="zh-TW" altLang="en-US" sz="1400">
                <a:effectLst/>
              </a:rPr>
              <a:t>考試</a:t>
            </a:r>
            <a:r>
              <a:rPr lang="en-US" altLang="zh-TW" sz="1400">
                <a:effectLst/>
              </a:rPr>
              <a:t>-</a:t>
            </a:r>
            <a:r>
              <a:rPr lang="zh-TW" altLang="en-US" sz="1400">
                <a:effectLst/>
              </a:rPr>
              <a:t>閱讀與寫作高分攻略講座</a:t>
            </a:r>
            <a:endParaRPr lang="zh-TW" sz="1400"/>
          </a:p>
        </c:rich>
      </c:tx>
      <c:layout>
        <c:manualLayout>
          <c:xMode val="edge"/>
          <c:yMode val="edge"/>
          <c:x val="0.17475309217979162"/>
          <c:y val="2.14770567472169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5-49D2-819C-C99BEE747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C5-49D2-819C-C99BEE747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5-49D2-819C-C99BEE7478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C5-49D2-819C-C99BEE747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3C5-49D2-819C-C99BEE7478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3C5-49D2-819C-C99BEE7478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3C5-49D2-819C-C99BEE74788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249-43D0-BACD-D4B111AEA35D}"/>
              </c:ext>
            </c:extLst>
          </c:dPt>
          <c:dLbls>
            <c:dLbl>
              <c:idx val="0"/>
              <c:layout>
                <c:manualLayout>
                  <c:x val="4.9574991519016155E-2"/>
                  <c:y val="2.91171104417619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5-49D2-819C-C99BEE747888}"/>
                </c:ext>
              </c:extLst>
            </c:dLbl>
            <c:dLbl>
              <c:idx val="1"/>
              <c:layout>
                <c:manualLayout>
                  <c:x val="0.15948610034333813"/>
                  <c:y val="-4.8340315823396714E-2"/>
                </c:manualLayout>
              </c:layout>
              <c:tx>
                <c:rich>
                  <a:bodyPr/>
                  <a:lstStyle/>
                  <a:p>
                    <a:fld id="{3D090BDF-4A5F-4E9A-90D8-4B937851431F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B80D8196-8BF8-4F25-A0B1-97575703A742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3C5-49D2-819C-C99BEE747888}"/>
                </c:ext>
              </c:extLst>
            </c:dLbl>
            <c:dLbl>
              <c:idx val="2"/>
              <c:layout>
                <c:manualLayout>
                  <c:x val="1.7080396238541941E-2"/>
                  <c:y val="0.17264471009767027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D1B8501-66CE-4AD7-AC3E-F1FCAEA5F2C0}" type="CATEGORYNAME">
                      <a:rPr lang="zh-TW" altLang="en-US" b="1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="1" baseline="0">
                        <a:solidFill>
                          <a:srgbClr val="FF0000"/>
                        </a:solidFill>
                      </a:rPr>
                      <a:t>
</a:t>
                    </a:r>
                    <a:fld id="{100D081C-AC9C-4F1B-AAE4-0F8E147EB260}" type="PERCENTAGE">
                      <a:rPr lang="en-US" altLang="zh-TW" b="1" baseline="0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="1" baseline="0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3C5-49D2-819C-C99BEE747888}"/>
                </c:ext>
              </c:extLst>
            </c:dLbl>
            <c:dLbl>
              <c:idx val="3"/>
              <c:layout>
                <c:manualLayout>
                  <c:x val="-1.8254914392207784E-2"/>
                  <c:y val="6.654469512612883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913BF14-7EED-4DC6-B908-963DBF26843C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FDB02C49-9EB1-4419-8951-20E6BCC5809E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3C5-49D2-819C-C99BEE747888}"/>
                </c:ext>
              </c:extLst>
            </c:dLbl>
            <c:dLbl>
              <c:idx val="4"/>
              <c:layout>
                <c:manualLayout>
                  <c:x val="-5.5377118174770187E-2"/>
                  <c:y val="-4.83403158233967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C5-49D2-819C-C99BEE747888}"/>
                </c:ext>
              </c:extLst>
            </c:dLbl>
            <c:dLbl>
              <c:idx val="5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ABCE838-3954-4A89-BAF0-9239A0146B60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CAC1DD5A-31F8-4AFF-88C0-F0F2CA65BD87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E3C5-49D2-819C-C99BEE747888}"/>
                </c:ext>
              </c:extLst>
            </c:dLbl>
            <c:dLbl>
              <c:idx val="6"/>
              <c:layout>
                <c:manualLayout>
                  <c:x val="-0.16907497538552504"/>
                  <c:y val="-5.3952613802746151E-2"/>
                </c:manualLayout>
              </c:layout>
              <c:tx>
                <c:rich>
                  <a:bodyPr/>
                  <a:lstStyle/>
                  <a:p>
                    <a:fld id="{1DD22341-349E-47AC-BE11-D29B7C9EAEDC}" type="CATEGORYNAME">
                      <a:rPr lang="zh-TW" altLang="en-US" b="1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="1" baseline="0">
                        <a:solidFill>
                          <a:srgbClr val="FF0000"/>
                        </a:solidFill>
                      </a:rPr>
                      <a:t>
</a:t>
                    </a:r>
                    <a:fld id="{12FD27B9-3E88-4CC0-A04F-BC56204EE869}" type="PERCENTAGE">
                      <a:rPr lang="en-US" altLang="zh-TW" b="1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="1" baseline="0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E3C5-49D2-819C-C99BEE747888}"/>
                </c:ext>
              </c:extLst>
            </c:dLbl>
            <c:dLbl>
              <c:idx val="7"/>
              <c:layout>
                <c:manualLayout>
                  <c:x val="-0.14619559198139329"/>
                  <c:y val="2.90041894940380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249-43D0-BACD-D4B111AEA35D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工作表1!$A$2:$A$14</c:f>
              <c:strCache>
                <c:ptCount val="8"/>
                <c:pt idx="0">
                  <c:v>文學院</c:v>
                </c:pt>
                <c:pt idx="1">
                  <c:v>醫學院</c:v>
                </c:pt>
                <c:pt idx="2">
                  <c:v>理工學院</c:v>
                </c:pt>
                <c:pt idx="3">
                  <c:v>民生學院</c:v>
                </c:pt>
                <c:pt idx="4">
                  <c:v>織品服裝學院</c:v>
                </c:pt>
                <c:pt idx="5">
                  <c:v>社會科學院</c:v>
                </c:pt>
                <c:pt idx="6">
                  <c:v>管理學院</c:v>
                </c:pt>
                <c:pt idx="7">
                  <c:v>藝術學院</c:v>
                </c:pt>
              </c:strCache>
            </c:strRef>
          </c:cat>
          <c:val>
            <c:numRef>
              <c:f>工作表1!$B$2:$B$14</c:f>
              <c:numCache>
                <c:formatCode>General</c:formatCode>
                <c:ptCount val="8"/>
                <c:pt idx="0">
                  <c:v>7</c:v>
                </c:pt>
                <c:pt idx="1">
                  <c:v>3</c:v>
                </c:pt>
                <c:pt idx="2">
                  <c:v>11</c:v>
                </c:pt>
                <c:pt idx="3">
                  <c:v>4</c:v>
                </c:pt>
                <c:pt idx="4">
                  <c:v>2</c:v>
                </c:pt>
                <c:pt idx="5">
                  <c:v>9</c:v>
                </c:pt>
                <c:pt idx="6">
                  <c:v>11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3C5-49D2-819C-C99BEE747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74995334357784"/>
          <c:y val="0.30839067194522762"/>
          <c:w val="0.1401814637013036"/>
          <c:h val="0.69160932805477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 b="0" i="0" baseline="0">
                <a:effectLst/>
              </a:rPr>
              <a:t>114/11/26</a:t>
            </a:r>
            <a:r>
              <a:rPr lang="zh-TW" altLang="zh-TW" sz="1800" b="0" i="0" baseline="0">
                <a:effectLst/>
              </a:rPr>
              <a:t>外語教學與數位學習資源中心</a:t>
            </a:r>
            <a:endParaRPr lang="en-US" altLang="zh-TW" sz="1800" b="0" i="0" baseline="0">
              <a:effectLst/>
            </a:endParaRPr>
          </a:p>
          <a:p>
            <a:pPr>
              <a:defRPr sz="1600"/>
            </a:pPr>
            <a:r>
              <a:rPr lang="zh-TW" altLang="zh-TW" sz="1800" b="0" i="0" baseline="0">
                <a:effectLst/>
              </a:rPr>
              <a:t>「掌握最新托福</a:t>
            </a:r>
            <a:r>
              <a:rPr lang="en-US" altLang="zh-TW" sz="1800" b="0" i="0" baseline="0">
                <a:effectLst/>
              </a:rPr>
              <a:t>iBT</a:t>
            </a:r>
            <a:r>
              <a:rPr lang="zh-TW" altLang="zh-TW" sz="1800" b="0" i="0" baseline="0">
                <a:effectLst/>
              </a:rPr>
              <a:t>考試</a:t>
            </a:r>
            <a:r>
              <a:rPr lang="en-US" altLang="zh-TW" sz="1800" b="0" i="0" baseline="0">
                <a:effectLst/>
              </a:rPr>
              <a:t>-</a:t>
            </a:r>
            <a:r>
              <a:rPr lang="zh-TW" altLang="zh-TW" sz="1800" b="0" i="0" baseline="0">
                <a:effectLst/>
              </a:rPr>
              <a:t>閱讀與寫作高分攻略講座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113/04/10外語教學與數位學習資源中心
 「Hello Spring Festivals！ 春季慶典逍遙遊」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22-456E-90D9-D999AF67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2-456E-90D9-D999AF67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22-456E-90D9-D999AF679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22-456E-90D9-D999AF679D48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4922-456E-90D9-D999AF679D4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4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4"/>
                <c:pt idx="0">
                  <c:v>32</c:v>
                </c:pt>
                <c:pt idx="1">
                  <c:v>12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22-456E-90D9-D999AF67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FJCUSER250923A</cp:lastModifiedBy>
  <cp:revision>11</cp:revision>
  <dcterms:created xsi:type="dcterms:W3CDTF">2025-04-08T03:23:00Z</dcterms:created>
  <dcterms:modified xsi:type="dcterms:W3CDTF">2025-11-27T08:33:00Z</dcterms:modified>
</cp:coreProperties>
</file>