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3D6D" w14:textId="77777777" w:rsidR="0064435F" w:rsidRPr="0064435F" w:rsidRDefault="0064435F" w:rsidP="0011182E">
      <w:pPr>
        <w:widowControl w:val="0"/>
        <w:spacing w:line="240" w:lineRule="auto"/>
        <w:jc w:val="center"/>
        <w:rPr>
          <w:rFonts w:asciiTheme="minorEastAsia" w:hAnsiTheme="minorEastAsia" w:cs="微軟正黑體"/>
          <w:sz w:val="32"/>
          <w:szCs w:val="32"/>
        </w:rPr>
      </w:pPr>
    </w:p>
    <w:p w14:paraId="196CCFCE" w14:textId="27E6ADB9" w:rsidR="007E6A88" w:rsidRDefault="007E6A88" w:rsidP="007E6A88">
      <w:pPr>
        <w:pStyle w:val="af1"/>
        <w:jc w:val="center"/>
        <w:rPr>
          <w:rFonts w:asciiTheme="minorEastAsia" w:hAnsiTheme="minorEastAsia" w:cs="微軟正黑體"/>
          <w:sz w:val="32"/>
          <w:szCs w:val="32"/>
        </w:rPr>
      </w:pPr>
      <w:r w:rsidRPr="000E42AB">
        <w:rPr>
          <w:rFonts w:asciiTheme="minorEastAsia" w:hAnsiTheme="minorEastAsia" w:cs="微軟正黑體" w:hint="eastAsia"/>
          <w:sz w:val="32"/>
          <w:szCs w:val="32"/>
        </w:rPr>
        <w:t>11</w:t>
      </w:r>
      <w:r w:rsidR="00182224">
        <w:rPr>
          <w:rFonts w:asciiTheme="minorEastAsia" w:hAnsiTheme="minorEastAsia" w:cs="微軟正黑體"/>
          <w:sz w:val="32"/>
          <w:szCs w:val="32"/>
        </w:rPr>
        <w:t>4</w:t>
      </w:r>
      <w:r w:rsidRPr="000E42AB">
        <w:rPr>
          <w:rFonts w:asciiTheme="minorEastAsia" w:hAnsiTheme="minorEastAsia" w:cs="微軟正黑體"/>
          <w:sz w:val="32"/>
          <w:szCs w:val="32"/>
        </w:rPr>
        <w:t>/</w:t>
      </w:r>
      <w:r w:rsidR="004E50B4">
        <w:rPr>
          <w:rFonts w:asciiTheme="minorEastAsia" w:hAnsiTheme="minorEastAsia" w:cs="微軟正黑體"/>
          <w:sz w:val="32"/>
          <w:szCs w:val="32"/>
        </w:rPr>
        <w:t>1</w:t>
      </w:r>
      <w:r w:rsidR="00182224">
        <w:rPr>
          <w:rFonts w:asciiTheme="minorEastAsia" w:hAnsiTheme="minorEastAsia" w:cs="微軟正黑體"/>
          <w:sz w:val="32"/>
          <w:szCs w:val="32"/>
        </w:rPr>
        <w:t>0</w:t>
      </w:r>
      <w:r w:rsidRPr="000E42AB">
        <w:rPr>
          <w:rFonts w:asciiTheme="minorEastAsia" w:hAnsiTheme="minorEastAsia" w:cs="微軟正黑體"/>
          <w:sz w:val="32"/>
          <w:szCs w:val="32"/>
        </w:rPr>
        <w:t>/</w:t>
      </w:r>
      <w:r w:rsidR="00182224">
        <w:rPr>
          <w:rFonts w:asciiTheme="minorEastAsia" w:hAnsiTheme="minorEastAsia" w:cs="微軟正黑體"/>
          <w:sz w:val="32"/>
          <w:szCs w:val="32"/>
        </w:rPr>
        <w:t>03</w:t>
      </w:r>
      <w:r w:rsidRPr="000E42AB">
        <w:rPr>
          <w:rFonts w:asciiTheme="minorEastAsia" w:hAnsiTheme="minorEastAsia" w:cs="微軟正黑體" w:hint="eastAsia"/>
          <w:sz w:val="32"/>
          <w:szCs w:val="32"/>
        </w:rPr>
        <w:t>外語教學與數位學習資源中心</w:t>
      </w:r>
    </w:p>
    <w:p w14:paraId="71AE317D" w14:textId="171C7840" w:rsidR="007E6A88" w:rsidRPr="007E6A88" w:rsidRDefault="007E6A88" w:rsidP="007E6A88">
      <w:pPr>
        <w:widowControl w:val="0"/>
        <w:spacing w:line="240" w:lineRule="auto"/>
        <w:jc w:val="center"/>
        <w:rPr>
          <w:rFonts w:asciiTheme="minorEastAsia" w:hAnsiTheme="minorEastAsia" w:cs="微軟正黑體"/>
          <w:sz w:val="32"/>
          <w:szCs w:val="28"/>
        </w:rPr>
      </w:pPr>
      <w:r w:rsidRPr="007E6A88">
        <w:rPr>
          <w:rFonts w:asciiTheme="minorEastAsia" w:hAnsiTheme="minorEastAsia" w:cs="微軟正黑體" w:hint="eastAsia"/>
          <w:sz w:val="32"/>
          <w:szCs w:val="28"/>
        </w:rPr>
        <w:t>國際共</w:t>
      </w:r>
      <w:proofErr w:type="gramStart"/>
      <w:r w:rsidRPr="007E6A88">
        <w:rPr>
          <w:rFonts w:asciiTheme="minorEastAsia" w:hAnsiTheme="minorEastAsia" w:cs="微軟正黑體" w:hint="eastAsia"/>
          <w:sz w:val="32"/>
          <w:szCs w:val="28"/>
        </w:rPr>
        <w:t>學跨文化交流線上</w:t>
      </w:r>
      <w:proofErr w:type="gramEnd"/>
      <w:r w:rsidRPr="007E6A88">
        <w:rPr>
          <w:rFonts w:asciiTheme="minorEastAsia" w:hAnsiTheme="minorEastAsia" w:cs="微軟正黑體" w:hint="eastAsia"/>
          <w:sz w:val="32"/>
          <w:szCs w:val="28"/>
        </w:rPr>
        <w:t>活動</w:t>
      </w:r>
    </w:p>
    <w:p w14:paraId="253A34C8" w14:textId="4507B3DF" w:rsidR="00A61860" w:rsidRPr="00182224" w:rsidRDefault="007E6A88" w:rsidP="00A61860">
      <w:pPr>
        <w:pStyle w:val="af1"/>
        <w:jc w:val="center"/>
        <w:rPr>
          <w:rFonts w:asciiTheme="minorEastAsia" w:hAnsiTheme="minorEastAsia" w:cstheme="majorBidi"/>
          <w:sz w:val="32"/>
          <w:szCs w:val="32"/>
        </w:rPr>
      </w:pPr>
      <w:r w:rsidRPr="000E42AB">
        <w:rPr>
          <w:rFonts w:asciiTheme="minorEastAsia" w:hAnsiTheme="minorEastAsia" w:cstheme="majorBidi"/>
          <w:sz w:val="32"/>
          <w:szCs w:val="32"/>
        </w:rPr>
        <w:t>「</w:t>
      </w:r>
      <w:proofErr w:type="gramStart"/>
      <w:r w:rsidR="00182224">
        <w:rPr>
          <w:rFonts w:asciiTheme="minorEastAsia" w:hAnsiTheme="minorEastAsia" w:cstheme="majorBidi" w:hint="eastAsia"/>
          <w:sz w:val="32"/>
          <w:szCs w:val="32"/>
        </w:rPr>
        <w:t>最</w:t>
      </w:r>
      <w:proofErr w:type="gramEnd"/>
      <w:r w:rsidR="00182224">
        <w:rPr>
          <w:rFonts w:asciiTheme="minorEastAsia" w:hAnsiTheme="minorEastAsia" w:cstheme="majorBidi" w:hint="eastAsia"/>
          <w:sz w:val="32"/>
          <w:szCs w:val="32"/>
        </w:rPr>
        <w:t>道地</w:t>
      </w:r>
      <w:proofErr w:type="gramStart"/>
      <w:r w:rsidR="00182224">
        <w:rPr>
          <w:rFonts w:asciiTheme="minorEastAsia" w:hAnsiTheme="minorEastAsia" w:cstheme="majorBidi" w:hint="eastAsia"/>
          <w:sz w:val="32"/>
          <w:szCs w:val="32"/>
        </w:rPr>
        <w:t>追星韓語</w:t>
      </w:r>
      <w:proofErr w:type="gramEnd"/>
      <w:r w:rsidR="00182224">
        <w:rPr>
          <w:rFonts w:asciiTheme="minorEastAsia" w:hAnsiTheme="minorEastAsia" w:cstheme="majorBidi" w:hint="eastAsia"/>
          <w:sz w:val="32"/>
          <w:szCs w:val="32"/>
        </w:rPr>
        <w:t>:</w:t>
      </w:r>
      <w:r w:rsidR="00182224">
        <w:rPr>
          <w:rFonts w:asciiTheme="minorEastAsia" w:hAnsiTheme="minorEastAsia" w:cstheme="majorBidi"/>
          <w:sz w:val="32"/>
          <w:szCs w:val="32"/>
        </w:rPr>
        <w:t>從</w:t>
      </w:r>
      <w:r w:rsidRPr="000E42AB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15464A2" wp14:editId="3DA5567F">
                <wp:simplePos x="0" y="0"/>
                <wp:positionH relativeFrom="column">
                  <wp:posOffset>-203199</wp:posOffset>
                </wp:positionH>
                <wp:positionV relativeFrom="paragraph">
                  <wp:posOffset>800100</wp:posOffset>
                </wp:positionV>
                <wp:extent cx="5367655" cy="38100"/>
                <wp:effectExtent l="0" t="0" r="0" b="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1698" y="3779683"/>
                          <a:ext cx="5348605" cy="63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4DC6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16pt;margin-top:63pt;width:422.65pt;height: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" strokeweight="1.5pt">
                <v:stroke startarrowwidth="narrow" startarrowlength="short" endarrowwidth="narrow" endarrowlength="short"/>
              </v:shape>
            </w:pict>
          </mc:Fallback>
        </mc:AlternateContent>
      </w:r>
      <w:r w:rsidR="00182224">
        <w:rPr>
          <w:rFonts w:asciiTheme="minorEastAsia" w:hAnsiTheme="minorEastAsia" w:cstheme="majorBidi" w:hint="eastAsia"/>
          <w:sz w:val="32"/>
          <w:szCs w:val="32"/>
        </w:rPr>
        <w:t>B</w:t>
      </w:r>
      <w:r w:rsidR="00182224">
        <w:rPr>
          <w:rFonts w:asciiTheme="minorEastAsia" w:hAnsiTheme="minorEastAsia" w:cstheme="majorBidi"/>
          <w:sz w:val="32"/>
          <w:szCs w:val="32"/>
        </w:rPr>
        <w:t>IGBANG</w:t>
      </w:r>
      <w:r w:rsidR="00A61860">
        <w:rPr>
          <w:rFonts w:asciiTheme="minorEastAsia" w:hAnsiTheme="minorEastAsia" w:cstheme="majorBidi"/>
          <w:sz w:val="32"/>
          <w:szCs w:val="32"/>
        </w:rPr>
        <w:t>到PLAVE」</w:t>
      </w:r>
    </w:p>
    <w:p w14:paraId="308960D4" w14:textId="77777777" w:rsidR="007E6A88" w:rsidRPr="000E42AB" w:rsidRDefault="007E6A88" w:rsidP="007E6A8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8"/>
          <w:szCs w:val="28"/>
        </w:rPr>
      </w:pPr>
      <w:r w:rsidRPr="000E42AB">
        <w:rPr>
          <w:rFonts w:asciiTheme="minorEastAsia" w:hAnsiTheme="minorEastAsia" w:cs="微軟正黑體"/>
          <w:sz w:val="32"/>
          <w:szCs w:val="32"/>
        </w:rPr>
        <w:t xml:space="preserve">    活動問卷統計</w:t>
      </w:r>
    </w:p>
    <w:p w14:paraId="42E0E4C9" w14:textId="0565474C" w:rsidR="00AF7DB3" w:rsidRPr="005032E6" w:rsidRDefault="00AF7DB3" w:rsidP="00313241">
      <w:pPr>
        <w:widowControl w:val="0"/>
        <w:spacing w:line="240" w:lineRule="auto"/>
        <w:jc w:val="center"/>
        <w:rPr>
          <w:rFonts w:asciiTheme="minorEastAsia" w:hAnsiTheme="minorEastAsia" w:cs="微軟正黑體"/>
          <w:sz w:val="28"/>
          <w:szCs w:val="28"/>
        </w:rPr>
      </w:pPr>
    </w:p>
    <w:p w14:paraId="48B5CA16" w14:textId="77777777" w:rsidR="003D6778" w:rsidRDefault="003D677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</w:p>
    <w:p w14:paraId="58C783A7" w14:textId="39089E40" w:rsidR="00AF7DB3" w:rsidRPr="005032E6" w:rsidRDefault="00E451A6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  <w:r w:rsidRPr="005032E6">
        <w:rPr>
          <w:rFonts w:asciiTheme="minorEastAsia" w:hAnsiTheme="minorEastAsia" w:cs="微軟正黑體"/>
          <w:sz w:val="24"/>
          <w:szCs w:val="24"/>
        </w:rPr>
        <w:t>本次活動共</w:t>
      </w:r>
      <w:r w:rsidR="00210BDF" w:rsidRPr="005032E6">
        <w:rPr>
          <w:rFonts w:asciiTheme="minorEastAsia" w:hAnsiTheme="minorEastAsia" w:cs="微軟正黑體"/>
          <w:sz w:val="24"/>
          <w:szCs w:val="24"/>
        </w:rPr>
        <w:t xml:space="preserve"> </w:t>
      </w:r>
      <w:r w:rsidR="005253A9">
        <w:rPr>
          <w:rFonts w:asciiTheme="minorEastAsia" w:hAnsiTheme="minorEastAsia" w:cs="微軟正黑體" w:hint="eastAsia"/>
          <w:sz w:val="24"/>
          <w:szCs w:val="24"/>
        </w:rPr>
        <w:t>62</w:t>
      </w:r>
      <w:r w:rsidRPr="005032E6">
        <w:rPr>
          <w:rFonts w:asciiTheme="minorEastAsia" w:hAnsiTheme="minorEastAsia" w:cs="微軟正黑體"/>
          <w:sz w:val="24"/>
          <w:szCs w:val="24"/>
        </w:rPr>
        <w:t>人出席，問卷回收</w:t>
      </w:r>
      <w:r w:rsidR="005070BB" w:rsidRPr="005032E6">
        <w:rPr>
          <w:rFonts w:asciiTheme="minorEastAsia" w:hAnsiTheme="minorEastAsia" w:cs="微軟正黑體"/>
          <w:sz w:val="24"/>
          <w:szCs w:val="24"/>
        </w:rPr>
        <w:t xml:space="preserve"> </w:t>
      </w:r>
      <w:r w:rsidR="00A61860">
        <w:rPr>
          <w:rFonts w:asciiTheme="minorEastAsia" w:hAnsiTheme="minorEastAsia" w:cs="微軟正黑體"/>
          <w:sz w:val="24"/>
          <w:szCs w:val="24"/>
        </w:rPr>
        <w:t>59</w:t>
      </w:r>
    </w:p>
    <w:p w14:paraId="79128465" w14:textId="1668F8F1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參與者身份</w:t>
      </w:r>
    </w:p>
    <w:tbl>
      <w:tblPr>
        <w:tblStyle w:val="a5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F7DB3" w:rsidRPr="005032E6" w14:paraId="22B03A37" w14:textId="77777777">
        <w:tc>
          <w:tcPr>
            <w:tcW w:w="5059" w:type="dxa"/>
          </w:tcPr>
          <w:p w14:paraId="566DFD1E" w14:textId="77777777" w:rsidR="00993FFD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本校教</w:t>
            </w:r>
            <w:r w:rsidR="00695909">
              <w:rPr>
                <w:rFonts w:asciiTheme="minorEastAsia" w:hAnsiTheme="minorEastAsia" w:cs="Calibri" w:hint="eastAsia"/>
                <w:sz w:val="24"/>
                <w:szCs w:val="24"/>
              </w:rPr>
              <w:t>師</w:t>
            </w:r>
          </w:p>
        </w:tc>
        <w:tc>
          <w:tcPr>
            <w:tcW w:w="1458" w:type="dxa"/>
          </w:tcPr>
          <w:p w14:paraId="54944D6D" w14:textId="77777777" w:rsidR="00AF7DB3" w:rsidRPr="005032E6" w:rsidRDefault="00695909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86B2D28" w14:textId="77777777" w:rsidR="00AF7DB3" w:rsidRPr="005032E6" w:rsidRDefault="00993FFD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993FFD" w:rsidRPr="005032E6" w14:paraId="278D1BCD" w14:textId="77777777">
        <w:tc>
          <w:tcPr>
            <w:tcW w:w="5059" w:type="dxa"/>
          </w:tcPr>
          <w:p w14:paraId="5DB60BEC" w14:textId="77777777" w:rsidR="00993FFD" w:rsidRPr="005032E6" w:rsidRDefault="00993FFD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本校</w:t>
            </w:r>
            <w:r w:rsidRPr="005032E6">
              <w:rPr>
                <w:rFonts w:asciiTheme="minorEastAsia" w:hAnsiTheme="minorEastAsia" w:cs="Calibri"/>
                <w:sz w:val="24"/>
                <w:szCs w:val="24"/>
              </w:rPr>
              <w:t>職員</w:t>
            </w:r>
          </w:p>
        </w:tc>
        <w:tc>
          <w:tcPr>
            <w:tcW w:w="1458" w:type="dxa"/>
          </w:tcPr>
          <w:p w14:paraId="2BF44290" w14:textId="3A1D983B" w:rsidR="00993FFD" w:rsidRDefault="0064435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AA6262" w14:textId="3C84B322" w:rsidR="00993FFD" w:rsidRDefault="0064435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993FF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AF7DB3" w:rsidRPr="005032E6" w14:paraId="4E5DC52F" w14:textId="77777777">
        <w:tc>
          <w:tcPr>
            <w:tcW w:w="5059" w:type="dxa"/>
          </w:tcPr>
          <w:p w14:paraId="6B7044E9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教師助理</w:t>
            </w:r>
          </w:p>
        </w:tc>
        <w:tc>
          <w:tcPr>
            <w:tcW w:w="1458" w:type="dxa"/>
          </w:tcPr>
          <w:p w14:paraId="4D109CC0" w14:textId="77777777" w:rsidR="00AF7DB3" w:rsidRPr="005032E6" w:rsidRDefault="00FB240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15A4034" w14:textId="77777777" w:rsidR="00AF7DB3" w:rsidRPr="005032E6" w:rsidRDefault="00FB2405" w:rsidP="00FB240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78611A04" w14:textId="77777777">
        <w:tc>
          <w:tcPr>
            <w:tcW w:w="5059" w:type="dxa"/>
          </w:tcPr>
          <w:p w14:paraId="7E62820C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本校學生</w:t>
            </w:r>
          </w:p>
        </w:tc>
        <w:tc>
          <w:tcPr>
            <w:tcW w:w="1458" w:type="dxa"/>
          </w:tcPr>
          <w:p w14:paraId="24240EBB" w14:textId="52DC06DA" w:rsidR="00AF7DB3" w:rsidRPr="005032E6" w:rsidRDefault="00A61860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14:paraId="1655E5E4" w14:textId="2EB4D249" w:rsidR="00AF7DB3" w:rsidRPr="005032E6" w:rsidRDefault="00C07C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7798E708" w14:textId="77777777">
        <w:tc>
          <w:tcPr>
            <w:tcW w:w="5059" w:type="dxa"/>
          </w:tcPr>
          <w:p w14:paraId="40300284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其他</w:t>
            </w:r>
          </w:p>
        </w:tc>
        <w:tc>
          <w:tcPr>
            <w:tcW w:w="1458" w:type="dxa"/>
          </w:tcPr>
          <w:p w14:paraId="0CDD4D8F" w14:textId="77777777" w:rsidR="00AF7DB3" w:rsidRPr="005032E6" w:rsidRDefault="0001565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0F524FE" w14:textId="77777777" w:rsidR="00AF7DB3" w:rsidRPr="00695FDA" w:rsidRDefault="00E451A6" w:rsidP="00695FDA">
            <w:pPr>
              <w:pStyle w:val="af5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695FDA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</w:tbl>
    <w:p w14:paraId="3FE4180A" w14:textId="682377E5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您</w:t>
      </w:r>
      <w:r w:rsidR="00B73005" w:rsidRPr="00C07CFB">
        <w:rPr>
          <w:rFonts w:asciiTheme="minorEastAsia" w:hAnsiTheme="minorEastAsia" w:cs="Calibri" w:hint="eastAsia"/>
          <w:sz w:val="24"/>
          <w:szCs w:val="24"/>
        </w:rPr>
        <w:t>如何獲得本活動資訊(可複選)?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B73005" w14:paraId="70E2A312" w14:textId="77777777" w:rsidTr="00B73005">
        <w:tc>
          <w:tcPr>
            <w:tcW w:w="5022" w:type="dxa"/>
          </w:tcPr>
          <w:p w14:paraId="2C7B1478" w14:textId="03FA6C25" w:rsidR="00B73005" w:rsidRPr="00A16702" w:rsidRDefault="0031645D" w:rsidP="00A16702">
            <w:proofErr w:type="spellStart"/>
            <w:r w:rsidRPr="00F1116F">
              <w:rPr>
                <w:rFonts w:hint="eastAsia"/>
              </w:rPr>
              <w:t>facebook</w:t>
            </w:r>
            <w:proofErr w:type="spellEnd"/>
            <w:r w:rsidRPr="00F1116F">
              <w:rPr>
                <w:rFonts w:hint="eastAsia"/>
              </w:rPr>
              <w:t>、</w:t>
            </w:r>
            <w:r w:rsidRPr="00F1116F">
              <w:rPr>
                <w:rFonts w:hint="eastAsia"/>
              </w:rPr>
              <w:t>IG</w:t>
            </w:r>
            <w:r w:rsidRPr="00F1116F">
              <w:rPr>
                <w:rFonts w:hint="eastAsia"/>
              </w:rPr>
              <w:t>、</w:t>
            </w:r>
            <w:r w:rsidRPr="00F1116F">
              <w:rPr>
                <w:rFonts w:hint="eastAsia"/>
              </w:rPr>
              <w:t>Telegram</w:t>
            </w:r>
          </w:p>
        </w:tc>
        <w:tc>
          <w:tcPr>
            <w:tcW w:w="1559" w:type="dxa"/>
          </w:tcPr>
          <w:p w14:paraId="08CD1B76" w14:textId="383EB284" w:rsidR="00B73005" w:rsidRDefault="00A61860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3FA32581" w14:textId="58A2DF8D" w:rsidR="00B73005" w:rsidRDefault="00055F98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055F98">
              <w:rPr>
                <w:rFonts w:asciiTheme="minorEastAsia" w:hAnsiTheme="minorEastAsia" w:cs="Calibri"/>
                <w:sz w:val="24"/>
                <w:szCs w:val="24"/>
              </w:rPr>
              <w:t>18.6</w:t>
            </w:r>
            <w:r w:rsidR="0001565E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B73005" w14:paraId="40A66226" w14:textId="77777777" w:rsidTr="00B73005">
        <w:tc>
          <w:tcPr>
            <w:tcW w:w="5022" w:type="dxa"/>
          </w:tcPr>
          <w:p w14:paraId="4196E83E" w14:textId="08D55F72" w:rsidR="00B73005" w:rsidRPr="00A16702" w:rsidRDefault="0031645D" w:rsidP="00A16702">
            <w:r>
              <w:rPr>
                <w:rFonts w:hint="eastAsia"/>
              </w:rPr>
              <w:t>深耕計畫</w:t>
            </w:r>
            <w:r>
              <w:rPr>
                <w:rFonts w:hint="eastAsia"/>
              </w:rPr>
              <w:t>line@</w:t>
            </w:r>
            <w:r>
              <w:rPr>
                <w:rFonts w:hint="eastAsia"/>
              </w:rPr>
              <w:t>訊息</w:t>
            </w:r>
          </w:p>
        </w:tc>
        <w:tc>
          <w:tcPr>
            <w:tcW w:w="1559" w:type="dxa"/>
          </w:tcPr>
          <w:p w14:paraId="5558725B" w14:textId="5853475F" w:rsidR="00B73005" w:rsidRDefault="00A61860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D27F31D" w14:textId="26FEB909" w:rsidR="00B73005" w:rsidRDefault="00055F98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055F98">
              <w:rPr>
                <w:rFonts w:asciiTheme="minorEastAsia" w:hAnsiTheme="minorEastAsia" w:cs="Calibri"/>
                <w:sz w:val="24"/>
                <w:szCs w:val="24"/>
              </w:rPr>
              <w:t>10.1</w:t>
            </w:r>
            <w:r w:rsidR="0001565E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B73005" w14:paraId="384E39AF" w14:textId="77777777" w:rsidTr="00B73005">
        <w:tc>
          <w:tcPr>
            <w:tcW w:w="5022" w:type="dxa"/>
          </w:tcPr>
          <w:p w14:paraId="4A1011A3" w14:textId="4A5C9618" w:rsidR="00B73005" w:rsidRPr="00A16702" w:rsidRDefault="0031645D" w:rsidP="00A16702">
            <w:r w:rsidRPr="00A16702">
              <w:t>輔大公告信</w:t>
            </w:r>
          </w:p>
        </w:tc>
        <w:tc>
          <w:tcPr>
            <w:tcW w:w="1559" w:type="dxa"/>
          </w:tcPr>
          <w:p w14:paraId="65817F24" w14:textId="476A86B6" w:rsidR="00B73005" w:rsidRDefault="00A61860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14:paraId="33F77B9E" w14:textId="37BBB95E" w:rsidR="00B73005" w:rsidRDefault="00055F98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055F98">
              <w:rPr>
                <w:rFonts w:asciiTheme="minorEastAsia" w:hAnsiTheme="minorEastAsia" w:cs="Calibri"/>
                <w:sz w:val="24"/>
                <w:szCs w:val="24"/>
              </w:rPr>
              <w:t>50.8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13241" w14:paraId="5F07D479" w14:textId="77777777" w:rsidTr="00A16702">
        <w:trPr>
          <w:trHeight w:val="390"/>
        </w:trPr>
        <w:tc>
          <w:tcPr>
            <w:tcW w:w="5022" w:type="dxa"/>
          </w:tcPr>
          <w:p w14:paraId="2C07CDE2" w14:textId="7CBB57CD" w:rsidR="00313241" w:rsidRPr="00A16702" w:rsidRDefault="0031645D" w:rsidP="00313241">
            <w:r w:rsidRPr="00A16702">
              <w:t>宣傳海報</w:t>
            </w:r>
          </w:p>
        </w:tc>
        <w:tc>
          <w:tcPr>
            <w:tcW w:w="1559" w:type="dxa"/>
          </w:tcPr>
          <w:p w14:paraId="427232BD" w14:textId="5CBED29A" w:rsidR="00313241" w:rsidRDefault="00A61860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2115C1F" w14:textId="35F335ED" w:rsidR="00313241" w:rsidRDefault="00055F98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055F98">
              <w:rPr>
                <w:rFonts w:asciiTheme="minorEastAsia" w:hAnsiTheme="minorEastAsia" w:cs="Calibri"/>
                <w:sz w:val="24"/>
                <w:szCs w:val="24"/>
              </w:rPr>
              <w:t>5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A16702" w14:paraId="73E4A37C" w14:textId="77777777" w:rsidTr="00A16702">
        <w:trPr>
          <w:trHeight w:val="225"/>
        </w:trPr>
        <w:tc>
          <w:tcPr>
            <w:tcW w:w="5022" w:type="dxa"/>
          </w:tcPr>
          <w:p w14:paraId="4A6EFD2C" w14:textId="4BECD040" w:rsidR="00A16702" w:rsidRPr="00A16702" w:rsidRDefault="0031645D" w:rsidP="00A16702">
            <w:r w:rsidRPr="00A16702">
              <w:t>電子看板</w:t>
            </w:r>
          </w:p>
        </w:tc>
        <w:tc>
          <w:tcPr>
            <w:tcW w:w="1559" w:type="dxa"/>
          </w:tcPr>
          <w:p w14:paraId="1EF36B4F" w14:textId="1FA239A9" w:rsidR="00A16702" w:rsidRDefault="00A61860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B6885DF" w14:textId="7E81650C" w:rsidR="00A16702" w:rsidRDefault="00055F98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055F98">
              <w:rPr>
                <w:rFonts w:asciiTheme="minorEastAsia" w:hAnsiTheme="minorEastAsia" w:cs="Calibri"/>
                <w:sz w:val="24"/>
                <w:szCs w:val="24"/>
              </w:rPr>
              <w:t>5</w:t>
            </w:r>
            <w:r w:rsidR="00865CCD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313241" w14:paraId="766932EC" w14:textId="77777777" w:rsidTr="00B73005">
        <w:trPr>
          <w:trHeight w:val="249"/>
        </w:trPr>
        <w:tc>
          <w:tcPr>
            <w:tcW w:w="5022" w:type="dxa"/>
          </w:tcPr>
          <w:p w14:paraId="2560C668" w14:textId="32BF0809" w:rsidR="00313241" w:rsidRPr="00A16702" w:rsidRDefault="0031645D" w:rsidP="00313241">
            <w:r>
              <w:rPr>
                <w:rFonts w:hint="eastAsia"/>
              </w:rPr>
              <w:t>其他</w:t>
            </w:r>
          </w:p>
        </w:tc>
        <w:tc>
          <w:tcPr>
            <w:tcW w:w="1559" w:type="dxa"/>
          </w:tcPr>
          <w:p w14:paraId="0CA84F16" w14:textId="403915F5" w:rsidR="00313241" w:rsidRDefault="00A61860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2FEEC786" w14:textId="3F43C4C2" w:rsidR="00313241" w:rsidRDefault="00055F98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055F98">
              <w:rPr>
                <w:rFonts w:asciiTheme="minorEastAsia" w:hAnsiTheme="minorEastAsia" w:cs="Calibri"/>
                <w:sz w:val="24"/>
                <w:szCs w:val="24"/>
              </w:rPr>
              <w:t>25.4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</w:tbl>
    <w:p w14:paraId="516A8463" w14:textId="54297A6A" w:rsidR="00C07CFB" w:rsidRPr="0031645D" w:rsidRDefault="0031645D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="Roboto" w:hAnsi="Roboto" w:hint="eastAsia"/>
          <w:color w:val="202124"/>
          <w:spacing w:val="3"/>
          <w:shd w:val="clear" w:color="auto" w:fill="FFFFFF"/>
        </w:rPr>
        <w:t>今日活動最大收穫是</w:t>
      </w:r>
      <w:r>
        <w:rPr>
          <w:rFonts w:ascii="Roboto" w:hAnsi="Roboto" w:hint="eastAsia"/>
          <w:color w:val="202124"/>
          <w:spacing w:val="3"/>
          <w:shd w:val="clear" w:color="auto" w:fill="FFFFFF"/>
        </w:rPr>
        <w:t>(</w:t>
      </w:r>
      <w:r>
        <w:rPr>
          <w:rFonts w:ascii="Roboto" w:hAnsi="Roboto" w:hint="eastAsia"/>
          <w:color w:val="202124"/>
          <w:spacing w:val="3"/>
          <w:shd w:val="clear" w:color="auto" w:fill="FFFFFF"/>
        </w:rPr>
        <w:t>可複選</w:t>
      </w:r>
      <w:r>
        <w:rPr>
          <w:rFonts w:ascii="Roboto" w:hAnsi="Roboto" w:hint="eastAsia"/>
          <w:color w:val="202124"/>
          <w:spacing w:val="3"/>
          <w:shd w:val="clear" w:color="auto" w:fill="FFFFFF"/>
        </w:rPr>
        <w:t>)?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31645D" w14:paraId="2CB0CF2E" w14:textId="77777777" w:rsidTr="0031645D">
        <w:tc>
          <w:tcPr>
            <w:tcW w:w="5022" w:type="dxa"/>
          </w:tcPr>
          <w:p w14:paraId="7CB67633" w14:textId="7235CA65" w:rsidR="001C02C7" w:rsidRDefault="0031645D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了解</w:t>
            </w:r>
            <w:r w:rsidR="001C02C7">
              <w:rPr>
                <w:rFonts w:asciiTheme="minorEastAsia" w:hAnsiTheme="minorEastAsia" w:cs="Calibri" w:hint="eastAsia"/>
                <w:sz w:val="24"/>
                <w:szCs w:val="24"/>
              </w:rPr>
              <w:t>韓語應用</w:t>
            </w:r>
            <w:r w:rsidR="00682935">
              <w:rPr>
                <w:rFonts w:asciiTheme="minorEastAsia" w:hAnsiTheme="minorEastAsia" w:cs="Calibri" w:hint="eastAsia"/>
                <w:sz w:val="24"/>
                <w:szCs w:val="24"/>
              </w:rPr>
              <w:t>及韓語追星文化</w:t>
            </w:r>
          </w:p>
        </w:tc>
        <w:tc>
          <w:tcPr>
            <w:tcW w:w="1559" w:type="dxa"/>
          </w:tcPr>
          <w:p w14:paraId="7EE18679" w14:textId="2A833B51" w:rsidR="0031645D" w:rsidRDefault="00682935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14:paraId="2CF0CB37" w14:textId="5E9BDA42" w:rsidR="0031645D" w:rsidRDefault="00055F98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 w:rsidRPr="00055F98">
              <w:rPr>
                <w:rFonts w:asciiTheme="minorEastAsia" w:hAnsiTheme="minorEastAsia" w:cs="Calibri"/>
                <w:sz w:val="24"/>
                <w:szCs w:val="24"/>
              </w:rPr>
              <w:t>96.6</w:t>
            </w:r>
            <w:r w:rsidR="0031645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1645D" w14:paraId="124C5EA9" w14:textId="77777777" w:rsidTr="0031645D">
        <w:tc>
          <w:tcPr>
            <w:tcW w:w="5022" w:type="dxa"/>
          </w:tcPr>
          <w:p w14:paraId="1608D528" w14:textId="0D41F3ED" w:rsidR="0031645D" w:rsidRPr="0031645D" w:rsidRDefault="0031645D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了解</w:t>
            </w:r>
            <w:r w:rsidR="00682935">
              <w:rPr>
                <w:rFonts w:asciiTheme="minorEastAsia" w:hAnsiTheme="minorEastAsia" w:cs="Calibri" w:hint="eastAsia"/>
                <w:sz w:val="24"/>
                <w:szCs w:val="24"/>
              </w:rPr>
              <w:t>未來韓文市場及</w:t>
            </w:r>
            <w:r>
              <w:rPr>
                <w:rFonts w:asciiTheme="minorEastAsia" w:hAnsiTheme="minorEastAsia" w:cs="Calibri" w:hint="eastAsia"/>
                <w:sz w:val="24"/>
                <w:szCs w:val="24"/>
              </w:rPr>
              <w:t>趨勢</w:t>
            </w:r>
          </w:p>
        </w:tc>
        <w:tc>
          <w:tcPr>
            <w:tcW w:w="1559" w:type="dxa"/>
          </w:tcPr>
          <w:p w14:paraId="6BE610E8" w14:textId="6FC49038" w:rsidR="0031645D" w:rsidRDefault="00682935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74238904" w14:textId="2A038BD0" w:rsidR="0031645D" w:rsidRDefault="00055F98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 w:rsidRPr="00055F98">
              <w:rPr>
                <w:rFonts w:asciiTheme="minorEastAsia" w:hAnsiTheme="minorEastAsia" w:cs="Calibri"/>
                <w:sz w:val="24"/>
                <w:szCs w:val="24"/>
              </w:rPr>
              <w:t>42.3</w:t>
            </w:r>
            <w:r w:rsidR="0031645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1645D" w14:paraId="370F7E22" w14:textId="77777777" w:rsidTr="0031645D">
        <w:tc>
          <w:tcPr>
            <w:tcW w:w="5022" w:type="dxa"/>
          </w:tcPr>
          <w:p w14:paraId="16D824C8" w14:textId="3C770443" w:rsidR="0031645D" w:rsidRDefault="0031645D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了解自身</w:t>
            </w:r>
            <w:r w:rsidR="00682935">
              <w:rPr>
                <w:rFonts w:asciiTheme="minorEastAsia" w:hAnsiTheme="minorEastAsia" w:cs="Calibri" w:hint="eastAsia"/>
                <w:sz w:val="24"/>
                <w:szCs w:val="24"/>
              </w:rPr>
              <w:t>韓語</w:t>
            </w:r>
            <w:r>
              <w:rPr>
                <w:rFonts w:asciiTheme="minorEastAsia" w:hAnsiTheme="minorEastAsia" w:cs="Calibri" w:hint="eastAsia"/>
                <w:sz w:val="24"/>
                <w:szCs w:val="24"/>
              </w:rPr>
              <w:t>程度及就業與可能會需要具備之英語技能</w:t>
            </w:r>
          </w:p>
        </w:tc>
        <w:tc>
          <w:tcPr>
            <w:tcW w:w="1559" w:type="dxa"/>
          </w:tcPr>
          <w:p w14:paraId="7D07C6A6" w14:textId="6D503D05" w:rsidR="0031645D" w:rsidRDefault="00682935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2E5CBEC6" w14:textId="5DA349C6" w:rsidR="0031645D" w:rsidRDefault="00055F98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 w:rsidRPr="00055F98">
              <w:rPr>
                <w:rFonts w:asciiTheme="minorEastAsia" w:hAnsiTheme="minorEastAsia" w:cs="Calibri"/>
                <w:sz w:val="24"/>
                <w:szCs w:val="24"/>
              </w:rPr>
              <w:t>27.1</w:t>
            </w:r>
            <w:r w:rsidR="0031645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1645D" w14:paraId="4D31841D" w14:textId="77777777" w:rsidTr="0031645D">
        <w:tc>
          <w:tcPr>
            <w:tcW w:w="5022" w:type="dxa"/>
          </w:tcPr>
          <w:p w14:paraId="4D977569" w14:textId="04A040BB" w:rsidR="0031645D" w:rsidRPr="0031645D" w:rsidRDefault="0031645D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559" w:type="dxa"/>
          </w:tcPr>
          <w:p w14:paraId="4680225F" w14:textId="3A41D52A" w:rsidR="0031645D" w:rsidRDefault="00682935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CB37F90" w14:textId="3A74EA88" w:rsidR="0031645D" w:rsidRDefault="00055F98" w:rsidP="0031645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 w:rsidRPr="00055F98">
              <w:rPr>
                <w:rFonts w:asciiTheme="minorEastAsia" w:hAnsiTheme="minorEastAsia" w:cs="Calibri"/>
                <w:sz w:val="24"/>
                <w:szCs w:val="24"/>
              </w:rPr>
              <w:t>3.3</w:t>
            </w:r>
            <w:r w:rsidR="0031645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</w:tbl>
    <w:p w14:paraId="564A1BC2" w14:textId="77777777" w:rsidR="0031645D" w:rsidRPr="0031645D" w:rsidRDefault="0031645D" w:rsidP="0031645D">
      <w:pPr>
        <w:pStyle w:val="af5"/>
        <w:widowControl w:val="0"/>
        <w:spacing w:line="240" w:lineRule="auto"/>
        <w:ind w:left="360"/>
        <w:rPr>
          <w:rFonts w:asciiTheme="minorEastAsia" w:hAnsiTheme="minorEastAsia" w:cs="Calibri"/>
          <w:sz w:val="24"/>
          <w:szCs w:val="24"/>
        </w:rPr>
      </w:pPr>
    </w:p>
    <w:p w14:paraId="5B9CAFDC" w14:textId="6241F071" w:rsidR="0031645D" w:rsidRPr="0031645D" w:rsidRDefault="0031645D" w:rsidP="0031645D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="Roboto" w:hAnsi="Roboto"/>
          <w:color w:val="202124"/>
          <w:spacing w:val="3"/>
          <w:shd w:val="clear" w:color="auto" w:fill="FFFFFF"/>
        </w:rPr>
        <w:t>請問本活動對於哪些領域之自我成長提供助益</w:t>
      </w:r>
      <w:r>
        <w:rPr>
          <w:rFonts w:ascii="Roboto" w:hAnsi="Roboto"/>
          <w:color w:val="202124"/>
          <w:spacing w:val="3"/>
          <w:shd w:val="clear" w:color="auto" w:fill="FFFFFF"/>
        </w:rPr>
        <w:t>? (</w:t>
      </w:r>
      <w:r>
        <w:rPr>
          <w:rFonts w:ascii="Roboto" w:hAnsi="Roboto"/>
          <w:color w:val="202124"/>
          <w:spacing w:val="3"/>
          <w:shd w:val="clear" w:color="auto" w:fill="FFFFFF"/>
        </w:rPr>
        <w:t>可複選</w:t>
      </w:r>
      <w:proofErr w:type="gramStart"/>
      <w:r>
        <w:rPr>
          <w:rFonts w:ascii="Roboto" w:hAnsi="Roboto"/>
          <w:color w:val="202124"/>
          <w:spacing w:val="3"/>
          <w:shd w:val="clear" w:color="auto" w:fill="FFFFFF"/>
        </w:rPr>
        <w:t>）</w:t>
      </w:r>
      <w:proofErr w:type="gramEnd"/>
    </w:p>
    <w:tbl>
      <w:tblPr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3"/>
        <w:gridCol w:w="1459"/>
        <w:gridCol w:w="1413"/>
      </w:tblGrid>
      <w:tr w:rsidR="00352188" w:rsidRPr="005032E6" w14:paraId="33631391" w14:textId="77777777" w:rsidTr="00C0388D">
        <w:tc>
          <w:tcPr>
            <w:tcW w:w="5063" w:type="dxa"/>
          </w:tcPr>
          <w:p w14:paraId="7E65A5AC" w14:textId="71F7BB13" w:rsidR="00352188" w:rsidRPr="005032E6" w:rsidRDefault="00352188" w:rsidP="00352188">
            <w:pPr>
              <w:pStyle w:val="af1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語言技能</w:t>
            </w:r>
          </w:p>
        </w:tc>
        <w:tc>
          <w:tcPr>
            <w:tcW w:w="1459" w:type="dxa"/>
          </w:tcPr>
          <w:p w14:paraId="1C91C447" w14:textId="097A5585" w:rsidR="00352188" w:rsidRPr="005032E6" w:rsidRDefault="00682935" w:rsidP="00352188">
            <w:pPr>
              <w:widowControl w:val="0"/>
              <w:tabs>
                <w:tab w:val="left" w:pos="1065"/>
              </w:tabs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44</w:t>
            </w:r>
          </w:p>
        </w:tc>
        <w:tc>
          <w:tcPr>
            <w:tcW w:w="1413" w:type="dxa"/>
          </w:tcPr>
          <w:p w14:paraId="1F2396F6" w14:textId="5CD689A0" w:rsidR="00352188" w:rsidRPr="005032E6" w:rsidRDefault="00055F98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055F98">
              <w:rPr>
                <w:rFonts w:asciiTheme="minorEastAsia" w:hAnsiTheme="minorEastAsia" w:cs="Calibri"/>
                <w:sz w:val="24"/>
                <w:szCs w:val="24"/>
              </w:rPr>
              <w:t>74.5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52188" w:rsidRPr="005032E6" w14:paraId="17C1554B" w14:textId="77777777" w:rsidTr="00C0388D">
        <w:tc>
          <w:tcPr>
            <w:tcW w:w="5063" w:type="dxa"/>
          </w:tcPr>
          <w:p w14:paraId="7AF25DFD" w14:textId="570FB8B2" w:rsidR="00352188" w:rsidRPr="005032E6" w:rsidRDefault="0031645D" w:rsidP="00352188">
            <w:pPr>
              <w:pStyle w:val="af1"/>
              <w:rPr>
                <w:rFonts w:asciiTheme="minorEastAsia" w:hAnsiTheme="minorEastAsia" w:cs="Calibri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產業現況認知</w:t>
            </w:r>
          </w:p>
        </w:tc>
        <w:tc>
          <w:tcPr>
            <w:tcW w:w="1459" w:type="dxa"/>
          </w:tcPr>
          <w:p w14:paraId="3F0CBB94" w14:textId="7A1E3E66" w:rsidR="00352188" w:rsidRPr="005032E6" w:rsidRDefault="00682935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30</w:t>
            </w:r>
          </w:p>
        </w:tc>
        <w:tc>
          <w:tcPr>
            <w:tcW w:w="1413" w:type="dxa"/>
          </w:tcPr>
          <w:p w14:paraId="66850297" w14:textId="1B3B8D9A" w:rsidR="00352188" w:rsidRPr="005032E6" w:rsidRDefault="00055F98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055F98">
              <w:rPr>
                <w:rFonts w:asciiTheme="minorEastAsia" w:hAnsiTheme="minorEastAsia" w:cs="Calibri"/>
                <w:sz w:val="24"/>
                <w:szCs w:val="24"/>
              </w:rPr>
              <w:t>50.8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52188" w:rsidRPr="005032E6" w14:paraId="23D1E789" w14:textId="77777777" w:rsidTr="00C0388D">
        <w:tc>
          <w:tcPr>
            <w:tcW w:w="5063" w:type="dxa"/>
          </w:tcPr>
          <w:p w14:paraId="6EF1CA14" w14:textId="33397F7F" w:rsidR="00352188" w:rsidRPr="00D721D5" w:rsidRDefault="00352188" w:rsidP="00352188">
            <w:pPr>
              <w:widowControl w:val="0"/>
              <w:spacing w:line="240" w:lineRule="auto"/>
              <w:rPr>
                <w:rFonts w:asciiTheme="minorEastAsia" w:hAnsiTheme="minorEastAsia" w:cs="Calibri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 xml:space="preserve">國際涵養提升 </w:t>
            </w:r>
          </w:p>
        </w:tc>
        <w:tc>
          <w:tcPr>
            <w:tcW w:w="1459" w:type="dxa"/>
          </w:tcPr>
          <w:p w14:paraId="4CE24512" w14:textId="1D8176B1" w:rsidR="00352188" w:rsidRPr="00286CCE" w:rsidRDefault="00682935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41</w:t>
            </w:r>
          </w:p>
        </w:tc>
        <w:tc>
          <w:tcPr>
            <w:tcW w:w="1413" w:type="dxa"/>
          </w:tcPr>
          <w:p w14:paraId="1F809B48" w14:textId="53F5B6C3" w:rsidR="00352188" w:rsidRPr="005032E6" w:rsidRDefault="00055F98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055F98">
              <w:rPr>
                <w:rFonts w:asciiTheme="minorEastAsia" w:hAnsiTheme="minorEastAsia" w:cs="Calibri"/>
                <w:sz w:val="24"/>
                <w:szCs w:val="24"/>
              </w:rPr>
              <w:t>69.4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52188" w:rsidRPr="005032E6" w14:paraId="28BF926D" w14:textId="77777777" w:rsidTr="00C0388D">
        <w:tc>
          <w:tcPr>
            <w:tcW w:w="5063" w:type="dxa"/>
          </w:tcPr>
          <w:p w14:paraId="46AC2618" w14:textId="5E9D2F3F" w:rsidR="00352188" w:rsidRPr="00D721D5" w:rsidRDefault="0031645D" w:rsidP="00352188">
            <w:pPr>
              <w:widowControl w:val="0"/>
              <w:spacing w:line="240" w:lineRule="auto"/>
              <w:rPr>
                <w:rFonts w:asciiTheme="minorEastAsia" w:hAnsiTheme="minorEastAsia" w:cs="Calibri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職場技能準備認知</w:t>
            </w:r>
          </w:p>
        </w:tc>
        <w:tc>
          <w:tcPr>
            <w:tcW w:w="1459" w:type="dxa"/>
          </w:tcPr>
          <w:p w14:paraId="553E50D1" w14:textId="0AB33574" w:rsidR="00352188" w:rsidRPr="00286CCE" w:rsidRDefault="00682935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14:paraId="52AF438E" w14:textId="0674564A" w:rsidR="00352188" w:rsidRPr="00352188" w:rsidRDefault="00055F98" w:rsidP="00352188">
            <w:pPr>
              <w:widowControl w:val="0"/>
              <w:spacing w:line="240" w:lineRule="auto"/>
              <w:rPr>
                <w:rFonts w:asciiTheme="minorEastAsia" w:hAnsiTheme="minorEastAsia" w:cs="微軟正黑體"/>
                <w:sz w:val="24"/>
                <w:szCs w:val="24"/>
              </w:rPr>
            </w:pPr>
            <w:r w:rsidRPr="00055F98">
              <w:rPr>
                <w:rFonts w:asciiTheme="minorEastAsia" w:hAnsiTheme="minorEastAsia" w:cs="微軟正黑體"/>
                <w:sz w:val="24"/>
                <w:szCs w:val="24"/>
              </w:rPr>
              <w:t>6.7</w:t>
            </w:r>
            <w:r w:rsidR="00352188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31645D" w:rsidRPr="005032E6" w14:paraId="3EDB6CCA" w14:textId="77777777" w:rsidTr="00C0388D">
        <w:tc>
          <w:tcPr>
            <w:tcW w:w="5063" w:type="dxa"/>
          </w:tcPr>
          <w:p w14:paraId="2B722D67" w14:textId="6D9A5DA7" w:rsidR="0031645D" w:rsidRDefault="0031645D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求職技巧</w:t>
            </w:r>
          </w:p>
        </w:tc>
        <w:tc>
          <w:tcPr>
            <w:tcW w:w="1459" w:type="dxa"/>
          </w:tcPr>
          <w:p w14:paraId="56448569" w14:textId="7D513AC7" w:rsidR="0031645D" w:rsidRPr="00286CCE" w:rsidRDefault="00682935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14:paraId="1DBEE171" w14:textId="5C3BC07C" w:rsidR="0031645D" w:rsidRPr="005032E6" w:rsidRDefault="00055F98" w:rsidP="00352188">
            <w:pPr>
              <w:widowControl w:val="0"/>
              <w:spacing w:line="240" w:lineRule="auto"/>
              <w:rPr>
                <w:rFonts w:asciiTheme="minorEastAsia" w:hAnsiTheme="minorEastAsia" w:cs="微軟正黑體"/>
                <w:sz w:val="24"/>
                <w:szCs w:val="24"/>
              </w:rPr>
            </w:pPr>
            <w:r w:rsidRPr="00055F98">
              <w:rPr>
                <w:rFonts w:asciiTheme="minorEastAsia" w:hAnsiTheme="minorEastAsia" w:cs="微軟正黑體"/>
                <w:sz w:val="24"/>
                <w:szCs w:val="24"/>
              </w:rPr>
              <w:t>1.6</w:t>
            </w:r>
            <w:r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352188" w:rsidRPr="005032E6" w14:paraId="45135509" w14:textId="77777777" w:rsidTr="00C0388D">
        <w:tc>
          <w:tcPr>
            <w:tcW w:w="5063" w:type="dxa"/>
          </w:tcPr>
          <w:p w14:paraId="14EBDC86" w14:textId="5D81629B" w:rsidR="00352188" w:rsidRDefault="00352188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459" w:type="dxa"/>
          </w:tcPr>
          <w:p w14:paraId="3777C158" w14:textId="12E06640" w:rsidR="00352188" w:rsidRDefault="00A84309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14:paraId="08411D72" w14:textId="384B6F52" w:rsidR="00352188" w:rsidRDefault="00A84309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</w:tbl>
    <w:p w14:paraId="74C8A26F" w14:textId="77777777" w:rsidR="00C07CFB" w:rsidRPr="00C07CFB" w:rsidRDefault="00C07CFB" w:rsidP="00C07CFB">
      <w:pPr>
        <w:widowControl w:val="0"/>
        <w:spacing w:line="240" w:lineRule="auto"/>
        <w:rPr>
          <w:rFonts w:asciiTheme="minorEastAsia" w:hAnsiTheme="minorEastAsia" w:cs="Calibri"/>
          <w:sz w:val="24"/>
          <w:szCs w:val="24"/>
        </w:rPr>
      </w:pPr>
    </w:p>
    <w:tbl>
      <w:tblPr>
        <w:tblStyle w:val="a8"/>
        <w:tblpPr w:leftFromText="180" w:rightFromText="180" w:vertAnchor="text" w:horzAnchor="margin" w:tblpY="536"/>
        <w:tblW w:w="85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953"/>
        <w:gridCol w:w="863"/>
        <w:gridCol w:w="856"/>
        <w:gridCol w:w="919"/>
        <w:gridCol w:w="1160"/>
        <w:gridCol w:w="1228"/>
      </w:tblGrid>
      <w:tr w:rsidR="000D5231" w:rsidRPr="005032E6" w14:paraId="75AE72A0" w14:textId="77777777" w:rsidTr="000D5231">
        <w:tc>
          <w:tcPr>
            <w:tcW w:w="2528" w:type="dxa"/>
            <w:vAlign w:val="center"/>
          </w:tcPr>
          <w:p w14:paraId="18F08113" w14:textId="0C12E536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5D947118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非常滿意</w:t>
            </w:r>
          </w:p>
        </w:tc>
        <w:tc>
          <w:tcPr>
            <w:tcW w:w="863" w:type="dxa"/>
            <w:vAlign w:val="center"/>
          </w:tcPr>
          <w:p w14:paraId="22C39297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</w:t>
            </w:r>
          </w:p>
        </w:tc>
        <w:tc>
          <w:tcPr>
            <w:tcW w:w="856" w:type="dxa"/>
            <w:vAlign w:val="center"/>
          </w:tcPr>
          <w:p w14:paraId="43DB81C6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普通</w:t>
            </w:r>
          </w:p>
        </w:tc>
        <w:tc>
          <w:tcPr>
            <w:tcW w:w="919" w:type="dxa"/>
            <w:vAlign w:val="center"/>
          </w:tcPr>
          <w:p w14:paraId="570E5761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不滿意</w:t>
            </w:r>
          </w:p>
        </w:tc>
        <w:tc>
          <w:tcPr>
            <w:tcW w:w="1160" w:type="dxa"/>
            <w:vAlign w:val="center"/>
          </w:tcPr>
          <w:p w14:paraId="5C3B04E5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非常不滿意</w:t>
            </w:r>
          </w:p>
        </w:tc>
        <w:tc>
          <w:tcPr>
            <w:tcW w:w="1228" w:type="dxa"/>
          </w:tcPr>
          <w:p w14:paraId="5F37AB2B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滿意及非常滿意之百分比</w:t>
            </w:r>
          </w:p>
        </w:tc>
      </w:tr>
      <w:tr w:rsidR="000D5231" w:rsidRPr="005032E6" w14:paraId="4237E0C1" w14:textId="77777777" w:rsidTr="000D5231">
        <w:tc>
          <w:tcPr>
            <w:tcW w:w="2528" w:type="dxa"/>
            <w:vAlign w:val="center"/>
          </w:tcPr>
          <w:p w14:paraId="40705471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lastRenderedPageBreak/>
              <w:t xml:space="preserve">內容的豐富性 </w:t>
            </w:r>
          </w:p>
        </w:tc>
        <w:tc>
          <w:tcPr>
            <w:tcW w:w="953" w:type="dxa"/>
            <w:vAlign w:val="center"/>
          </w:tcPr>
          <w:p w14:paraId="306457AE" w14:textId="79109B42" w:rsidR="000D5231" w:rsidRPr="005032E6" w:rsidRDefault="00682935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36</w:t>
            </w:r>
          </w:p>
        </w:tc>
        <w:tc>
          <w:tcPr>
            <w:tcW w:w="863" w:type="dxa"/>
            <w:vAlign w:val="center"/>
          </w:tcPr>
          <w:p w14:paraId="148485E1" w14:textId="4BFD7152" w:rsidR="000D5231" w:rsidRPr="005032E6" w:rsidRDefault="00682935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19</w:t>
            </w:r>
          </w:p>
        </w:tc>
        <w:tc>
          <w:tcPr>
            <w:tcW w:w="856" w:type="dxa"/>
            <w:vAlign w:val="center"/>
          </w:tcPr>
          <w:p w14:paraId="3B10D025" w14:textId="54F12876" w:rsidR="000D5231" w:rsidRPr="005032E6" w:rsidRDefault="00682935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919" w:type="dxa"/>
            <w:vAlign w:val="center"/>
          </w:tcPr>
          <w:p w14:paraId="0F0DF941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261FF5FA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332C369D" w14:textId="19E9B962" w:rsidR="000D5231" w:rsidRPr="005032E6" w:rsidRDefault="00055F98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 w:rsidRPr="00055F98">
              <w:rPr>
                <w:rFonts w:asciiTheme="minorEastAsia" w:hAnsiTheme="minorEastAsia" w:cs="Calibri"/>
                <w:sz w:val="24"/>
                <w:szCs w:val="24"/>
              </w:rPr>
              <w:t>93.2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14B4777B" w14:textId="77777777" w:rsidTr="000D5231">
        <w:trPr>
          <w:trHeight w:val="300"/>
        </w:trPr>
        <w:tc>
          <w:tcPr>
            <w:tcW w:w="2528" w:type="dxa"/>
            <w:vAlign w:val="center"/>
          </w:tcPr>
          <w:p w14:paraId="74B61D08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活動流程安排合適性</w:t>
            </w:r>
          </w:p>
        </w:tc>
        <w:tc>
          <w:tcPr>
            <w:tcW w:w="953" w:type="dxa"/>
            <w:vAlign w:val="center"/>
          </w:tcPr>
          <w:p w14:paraId="0984C2B5" w14:textId="638E38FE" w:rsidR="000D5231" w:rsidRPr="005032E6" w:rsidRDefault="00682935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37</w:t>
            </w:r>
          </w:p>
        </w:tc>
        <w:tc>
          <w:tcPr>
            <w:tcW w:w="863" w:type="dxa"/>
            <w:vAlign w:val="center"/>
          </w:tcPr>
          <w:p w14:paraId="452E448A" w14:textId="3B3FB941" w:rsidR="000D5231" w:rsidRPr="00AB05E9" w:rsidRDefault="00682935" w:rsidP="000D5231">
            <w:pPr>
              <w:widowControl w:val="0"/>
              <w:spacing w:before="60" w:after="60" w:line="240" w:lineRule="auto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856" w:type="dxa"/>
            <w:vAlign w:val="center"/>
          </w:tcPr>
          <w:p w14:paraId="1B08311C" w14:textId="42AA1042" w:rsidR="000D5231" w:rsidRPr="005032E6" w:rsidRDefault="00682935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919" w:type="dxa"/>
            <w:vAlign w:val="center"/>
          </w:tcPr>
          <w:p w14:paraId="2450C3E2" w14:textId="77777777" w:rsidR="000D5231" w:rsidRPr="005032E6" w:rsidRDefault="00186783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49777E3B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08328211" w14:textId="35C08755" w:rsidR="000D5231" w:rsidRPr="005032E6" w:rsidRDefault="00055F98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 w:rsidRPr="00055F98">
              <w:rPr>
                <w:rFonts w:asciiTheme="minorEastAsia" w:hAnsiTheme="minorEastAsia" w:cs="Calibri"/>
                <w:sz w:val="24"/>
                <w:szCs w:val="24"/>
              </w:rPr>
              <w:t>93.2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02578677" w14:textId="77777777" w:rsidTr="000D5231">
        <w:tc>
          <w:tcPr>
            <w:tcW w:w="2528" w:type="dxa"/>
            <w:vAlign w:val="center"/>
          </w:tcPr>
          <w:p w14:paraId="6A587117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活動主題的</w:t>
            </w:r>
            <w:r w:rsidR="00F164F8">
              <w:rPr>
                <w:rFonts w:asciiTheme="minorEastAsia" w:hAnsiTheme="minorEastAsia" w:cs="Calibri" w:hint="eastAsia"/>
                <w:sz w:val="24"/>
                <w:szCs w:val="24"/>
              </w:rPr>
              <w:t>喜好程度</w:t>
            </w:r>
          </w:p>
        </w:tc>
        <w:tc>
          <w:tcPr>
            <w:tcW w:w="953" w:type="dxa"/>
            <w:vAlign w:val="center"/>
          </w:tcPr>
          <w:p w14:paraId="5DF75D2A" w14:textId="00D79B79" w:rsidR="00F164F8" w:rsidRPr="005032E6" w:rsidRDefault="00682935" w:rsidP="00F164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36</w:t>
            </w:r>
          </w:p>
        </w:tc>
        <w:tc>
          <w:tcPr>
            <w:tcW w:w="863" w:type="dxa"/>
            <w:vAlign w:val="center"/>
          </w:tcPr>
          <w:p w14:paraId="75BDFDFB" w14:textId="0583DE0B" w:rsidR="000D5231" w:rsidRPr="005032E6" w:rsidRDefault="00682935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18</w:t>
            </w:r>
          </w:p>
        </w:tc>
        <w:tc>
          <w:tcPr>
            <w:tcW w:w="856" w:type="dxa"/>
            <w:vAlign w:val="center"/>
          </w:tcPr>
          <w:p w14:paraId="14C56B57" w14:textId="2EEA0013" w:rsidR="000D5231" w:rsidRPr="005032E6" w:rsidRDefault="00682935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</w:p>
        </w:tc>
        <w:tc>
          <w:tcPr>
            <w:tcW w:w="919" w:type="dxa"/>
            <w:vAlign w:val="center"/>
          </w:tcPr>
          <w:p w14:paraId="74B3A478" w14:textId="77777777" w:rsidR="000D5231" w:rsidRPr="005032E6" w:rsidRDefault="00F164F8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2AB994D1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2C8EEE45" w14:textId="365CE6EA" w:rsidR="000D5231" w:rsidRPr="005032E6" w:rsidRDefault="00055F98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 w:rsidRPr="00055F98">
              <w:rPr>
                <w:rFonts w:asciiTheme="minorEastAsia" w:hAnsiTheme="minorEastAsia" w:cs="Calibri"/>
                <w:sz w:val="24"/>
                <w:szCs w:val="24"/>
              </w:rPr>
              <w:t>91.5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6732045E" w14:textId="77777777" w:rsidTr="000D5231">
        <w:tc>
          <w:tcPr>
            <w:tcW w:w="2528" w:type="dxa"/>
            <w:vAlign w:val="center"/>
          </w:tcPr>
          <w:p w14:paraId="72CE3BF3" w14:textId="77777777" w:rsidR="000D5231" w:rsidRPr="005032E6" w:rsidRDefault="000D5231" w:rsidP="000D5231">
            <w:pPr>
              <w:widowControl w:val="0"/>
              <w:spacing w:before="60" w:after="60" w:line="240" w:lineRule="auto"/>
              <w:ind w:hanging="302"/>
              <w:jc w:val="both"/>
              <w:rPr>
                <w:rFonts w:asciiTheme="minorEastAsia" w:hAnsiTheme="minorEastAsia" w:cs="Calibri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對</w:t>
            </w:r>
            <w:r w:rsidRPr="005032E6">
              <w:rPr>
                <w:rFonts w:asciiTheme="minorEastAsia" w:hAnsiTheme="minorEastAsia" w:cs="Calibri"/>
              </w:rPr>
              <w:t xml:space="preserve">本次活動的整體滿意度 </w:t>
            </w:r>
          </w:p>
        </w:tc>
        <w:tc>
          <w:tcPr>
            <w:tcW w:w="953" w:type="dxa"/>
            <w:vAlign w:val="center"/>
          </w:tcPr>
          <w:p w14:paraId="6CDEC65F" w14:textId="440A6B47" w:rsidR="000D5231" w:rsidRPr="005032E6" w:rsidRDefault="00682935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30</w:t>
            </w:r>
          </w:p>
        </w:tc>
        <w:tc>
          <w:tcPr>
            <w:tcW w:w="863" w:type="dxa"/>
            <w:vAlign w:val="center"/>
          </w:tcPr>
          <w:p w14:paraId="396D2D6A" w14:textId="5EC24C4C" w:rsidR="000D5231" w:rsidRPr="005032E6" w:rsidRDefault="001E69CD" w:rsidP="001E69CD">
            <w:pPr>
              <w:widowControl w:val="0"/>
              <w:spacing w:before="60" w:after="60"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 xml:space="preserve">    </w:t>
            </w:r>
            <w:r w:rsidR="00682935">
              <w:rPr>
                <w:rFonts w:asciiTheme="minorEastAsia" w:hAnsiTheme="minorEastAsia" w:cs="Calibri" w:hint="eastAsia"/>
                <w:sz w:val="24"/>
                <w:szCs w:val="24"/>
              </w:rPr>
              <w:t>20</w:t>
            </w:r>
          </w:p>
        </w:tc>
        <w:tc>
          <w:tcPr>
            <w:tcW w:w="856" w:type="dxa"/>
            <w:vAlign w:val="center"/>
          </w:tcPr>
          <w:p w14:paraId="2C73FB93" w14:textId="62119598" w:rsidR="000D5231" w:rsidRPr="005032E6" w:rsidRDefault="00682935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919" w:type="dxa"/>
            <w:vAlign w:val="center"/>
          </w:tcPr>
          <w:p w14:paraId="7886F57D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6C84BA5D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3AEE68AA" w14:textId="1358DFBA" w:rsidR="000D5231" w:rsidRPr="005032E6" w:rsidRDefault="00055F98" w:rsidP="00C82095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bookmarkStart w:id="0" w:name="_Hlk211247469"/>
            <w:r w:rsidRPr="00055F98">
              <w:rPr>
                <w:rFonts w:asciiTheme="minorEastAsia" w:hAnsiTheme="minorEastAsia" w:cs="Calibri"/>
                <w:sz w:val="24"/>
                <w:szCs w:val="24"/>
              </w:rPr>
              <w:t>94.9</w:t>
            </w:r>
            <w:r w:rsidR="000D5231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  <w:bookmarkEnd w:id="0"/>
          </w:p>
        </w:tc>
      </w:tr>
    </w:tbl>
    <w:p w14:paraId="04DE7659" w14:textId="7D8BB685" w:rsidR="000D5231" w:rsidRPr="00C07CFB" w:rsidRDefault="00E451A6" w:rsidP="00C07CFB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對於本次活動滿意度</w:t>
      </w: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1134"/>
        <w:gridCol w:w="1275"/>
      </w:tblGrid>
      <w:tr w:rsidR="00856EF0" w14:paraId="4E55D2E1" w14:textId="77777777" w:rsidTr="00C02706">
        <w:tc>
          <w:tcPr>
            <w:tcW w:w="6096" w:type="dxa"/>
          </w:tcPr>
          <w:p w14:paraId="6073ADFC" w14:textId="77777777" w:rsidR="00856EF0" w:rsidRPr="005032E6" w:rsidRDefault="00856EF0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非常符合</w:t>
            </w:r>
          </w:p>
        </w:tc>
        <w:tc>
          <w:tcPr>
            <w:tcW w:w="1134" w:type="dxa"/>
          </w:tcPr>
          <w:p w14:paraId="50E68B71" w14:textId="19BAB5E8" w:rsidR="00856EF0" w:rsidRPr="005032E6" w:rsidRDefault="00682935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14:paraId="3780414C" w14:textId="45971109" w:rsidR="00856EF0" w:rsidRDefault="00055F98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055F98">
              <w:rPr>
                <w:rFonts w:asciiTheme="minorEastAsia" w:hAnsiTheme="minorEastAsia" w:cs="Calibri"/>
                <w:sz w:val="24"/>
                <w:szCs w:val="24"/>
              </w:rPr>
              <w:t>42.3</w:t>
            </w:r>
            <w:r w:rsidR="00856EF0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856EF0" w14:paraId="51BAF364" w14:textId="77777777" w:rsidTr="00C02706">
        <w:tc>
          <w:tcPr>
            <w:tcW w:w="6096" w:type="dxa"/>
          </w:tcPr>
          <w:p w14:paraId="4D87EC83" w14:textId="77777777" w:rsidR="00856EF0" w:rsidRPr="005032E6" w:rsidRDefault="00856EF0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符合</w:t>
            </w:r>
          </w:p>
        </w:tc>
        <w:tc>
          <w:tcPr>
            <w:tcW w:w="1134" w:type="dxa"/>
          </w:tcPr>
          <w:p w14:paraId="72893135" w14:textId="208FB684" w:rsidR="00856EF0" w:rsidRDefault="00682935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14:paraId="1431B35F" w14:textId="77E5EADF" w:rsidR="00856EF0" w:rsidRDefault="00055F98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055F98">
              <w:rPr>
                <w:rFonts w:asciiTheme="minorEastAsia" w:hAnsiTheme="minorEastAsia" w:cs="Calibri"/>
                <w:sz w:val="24"/>
                <w:szCs w:val="24"/>
              </w:rPr>
              <w:t>52.5</w:t>
            </w:r>
            <w:r w:rsidR="00856EF0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856EF0" w14:paraId="6B4F5C89" w14:textId="77777777" w:rsidTr="00C02706">
        <w:tc>
          <w:tcPr>
            <w:tcW w:w="6096" w:type="dxa"/>
          </w:tcPr>
          <w:p w14:paraId="0C181FCB" w14:textId="77777777" w:rsidR="00856EF0" w:rsidRPr="005032E6" w:rsidRDefault="00856EF0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普通</w:t>
            </w:r>
          </w:p>
        </w:tc>
        <w:tc>
          <w:tcPr>
            <w:tcW w:w="1134" w:type="dxa"/>
          </w:tcPr>
          <w:p w14:paraId="148867C5" w14:textId="4459B561" w:rsidR="00856EF0" w:rsidRPr="005032E6" w:rsidRDefault="00682935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001ACCF" w14:textId="65C6A146" w:rsidR="00856EF0" w:rsidRDefault="00055F98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055F98">
              <w:rPr>
                <w:rFonts w:asciiTheme="minorEastAsia" w:hAnsiTheme="minorEastAsia" w:cs="Calibri"/>
                <w:sz w:val="24"/>
                <w:szCs w:val="24"/>
              </w:rPr>
              <w:t>5</w:t>
            </w:r>
            <w:r w:rsidR="00856EF0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856EF0" w14:paraId="611C4F05" w14:textId="77777777" w:rsidTr="00C02706">
        <w:tc>
          <w:tcPr>
            <w:tcW w:w="6096" w:type="dxa"/>
          </w:tcPr>
          <w:p w14:paraId="5E9DDDB7" w14:textId="77777777" w:rsidR="00856EF0" w:rsidRPr="005032E6" w:rsidRDefault="00856EF0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不符合</w:t>
            </w:r>
          </w:p>
        </w:tc>
        <w:tc>
          <w:tcPr>
            <w:tcW w:w="1134" w:type="dxa"/>
          </w:tcPr>
          <w:p w14:paraId="694FAFB0" w14:textId="77777777" w:rsidR="00856EF0" w:rsidRPr="005032E6" w:rsidRDefault="00856EF0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113D698" w14:textId="77777777" w:rsidR="00856EF0" w:rsidRDefault="00856EF0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856EF0" w14:paraId="19A8E9FB" w14:textId="77777777" w:rsidTr="00C02706">
        <w:tc>
          <w:tcPr>
            <w:tcW w:w="6096" w:type="dxa"/>
          </w:tcPr>
          <w:p w14:paraId="16106FCD" w14:textId="77777777" w:rsidR="00856EF0" w:rsidRPr="005032E6" w:rsidRDefault="00856EF0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非常不符合</w:t>
            </w:r>
          </w:p>
        </w:tc>
        <w:tc>
          <w:tcPr>
            <w:tcW w:w="1134" w:type="dxa"/>
          </w:tcPr>
          <w:p w14:paraId="0F9DBE0D" w14:textId="77777777" w:rsidR="00856EF0" w:rsidRPr="005032E6" w:rsidRDefault="00856EF0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190C381" w14:textId="77777777" w:rsidR="00856EF0" w:rsidRDefault="00856EF0" w:rsidP="00C0270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0%</w:t>
            </w:r>
          </w:p>
        </w:tc>
      </w:tr>
    </w:tbl>
    <w:p w14:paraId="656EF2E5" w14:textId="51551EEB" w:rsidR="008851CF" w:rsidRDefault="008851CF" w:rsidP="008851CF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498FEC58" w14:textId="77777777" w:rsidR="0068177A" w:rsidRDefault="0068177A" w:rsidP="008851CF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6C692EBA" w14:textId="351FF989" w:rsidR="000D5231" w:rsidRPr="00C07CFB" w:rsidRDefault="00AF0B10" w:rsidP="00C07CFB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AF0B10">
        <w:t>您於今日活動的最大收穫是</w:t>
      </w:r>
      <w:r w:rsidRPr="00AF0B10"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95FDA" w14:paraId="5F5809C3" w14:textId="77777777" w:rsidTr="00695FDA">
        <w:tc>
          <w:tcPr>
            <w:tcW w:w="9019" w:type="dxa"/>
          </w:tcPr>
          <w:p w14:paraId="3171B4B6" w14:textId="77777777" w:rsidR="00055F98" w:rsidRPr="00055F98" w:rsidRDefault="00055F98" w:rsidP="00055F98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eastAsia="新細明體"/>
                <w:color w:val="202124"/>
                <w:spacing w:val="3"/>
                <w:sz w:val="21"/>
                <w:szCs w:val="21"/>
              </w:rPr>
            </w:pPr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韓語，像今天的主題很好。</w:t>
            </w:r>
          </w:p>
          <w:p w14:paraId="722E6C47" w14:textId="77777777" w:rsidR="00055F98" w:rsidRPr="00055F98" w:rsidRDefault="00055F98" w:rsidP="00055F98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eastAsia="新細明體"/>
                <w:color w:val="202124"/>
                <w:spacing w:val="3"/>
                <w:sz w:val="21"/>
                <w:szCs w:val="21"/>
              </w:rPr>
            </w:pPr>
            <w:proofErr w:type="gramStart"/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多益聽力</w:t>
            </w:r>
            <w:proofErr w:type="gramEnd"/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和閱讀題解技巧。</w:t>
            </w:r>
          </w:p>
          <w:p w14:paraId="79FCC88A" w14:textId="77777777" w:rsidR="00055F98" w:rsidRPr="00055F98" w:rsidRDefault="00055F98" w:rsidP="00055F98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eastAsia="新細明體"/>
                <w:color w:val="202124"/>
                <w:spacing w:val="3"/>
                <w:sz w:val="21"/>
                <w:szCs w:val="21"/>
              </w:rPr>
            </w:pPr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不同外語的活動。</w:t>
            </w:r>
          </w:p>
          <w:p w14:paraId="71A653EF" w14:textId="77777777" w:rsidR="00055F98" w:rsidRPr="00055F98" w:rsidRDefault="00055F98" w:rsidP="00055F98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eastAsia="新細明體"/>
                <w:color w:val="202124"/>
                <w:spacing w:val="3"/>
                <w:sz w:val="21"/>
                <w:szCs w:val="21"/>
              </w:rPr>
            </w:pPr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有關今天這種文化介紹的課程。</w:t>
            </w:r>
          </w:p>
          <w:p w14:paraId="14EEF721" w14:textId="77777777" w:rsidR="00055F98" w:rsidRPr="00055F98" w:rsidRDefault="00055F98" w:rsidP="00055F98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eastAsia="新細明體"/>
                <w:color w:val="202124"/>
                <w:spacing w:val="3"/>
                <w:sz w:val="21"/>
                <w:szCs w:val="21"/>
              </w:rPr>
            </w:pPr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希望可以多多辦理韓文相關的講座</w:t>
            </w:r>
          </w:p>
          <w:p w14:paraId="2E8B77D8" w14:textId="77777777" w:rsidR="00055F98" w:rsidRPr="00055F98" w:rsidRDefault="00055F98" w:rsidP="00055F98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eastAsia="新細明體"/>
                <w:color w:val="202124"/>
                <w:spacing w:val="3"/>
                <w:sz w:val="21"/>
                <w:szCs w:val="21"/>
              </w:rPr>
            </w:pPr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（初階、進階）。</w:t>
            </w:r>
          </w:p>
          <w:p w14:paraId="37815E8E" w14:textId="77777777" w:rsidR="00055F98" w:rsidRPr="00055F98" w:rsidRDefault="00055F98" w:rsidP="00055F98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eastAsia="新細明體"/>
                <w:color w:val="202124"/>
                <w:spacing w:val="3"/>
                <w:sz w:val="21"/>
                <w:szCs w:val="21"/>
              </w:rPr>
            </w:pPr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多一點自學點數。</w:t>
            </w:r>
          </w:p>
          <w:p w14:paraId="79153331" w14:textId="77777777" w:rsidR="00055F98" w:rsidRPr="00055F98" w:rsidRDefault="00055F98" w:rsidP="00055F98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eastAsia="新細明體"/>
                <w:color w:val="202124"/>
                <w:spacing w:val="3"/>
                <w:sz w:val="21"/>
                <w:szCs w:val="21"/>
              </w:rPr>
            </w:pPr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有些活動預告內容可能也沒講到。</w:t>
            </w:r>
          </w:p>
          <w:p w14:paraId="3D59D530" w14:textId="77777777" w:rsidR="00055F98" w:rsidRPr="00055F98" w:rsidRDefault="00055F98" w:rsidP="00055F98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eastAsia="新細明體"/>
                <w:color w:val="202124"/>
                <w:spacing w:val="3"/>
                <w:sz w:val="21"/>
                <w:szCs w:val="21"/>
              </w:rPr>
            </w:pPr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多一點韓文講座。</w:t>
            </w:r>
          </w:p>
          <w:p w14:paraId="3A546BFA" w14:textId="77777777" w:rsidR="00055F98" w:rsidRPr="00055F98" w:rsidRDefault="00055F98" w:rsidP="00055F98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eastAsia="新細明體"/>
                <w:color w:val="202124"/>
                <w:spacing w:val="3"/>
                <w:sz w:val="21"/>
                <w:szCs w:val="21"/>
              </w:rPr>
            </w:pPr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韓語對話應用練習。</w:t>
            </w:r>
          </w:p>
          <w:p w14:paraId="53BF31FB" w14:textId="77777777" w:rsidR="00055F98" w:rsidRPr="00055F98" w:rsidRDefault="00055F98" w:rsidP="00055F98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eastAsia="新細明體"/>
                <w:color w:val="202124"/>
                <w:spacing w:val="3"/>
                <w:sz w:val="21"/>
                <w:szCs w:val="21"/>
              </w:rPr>
            </w:pPr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德文或日文。</w:t>
            </w:r>
          </w:p>
          <w:p w14:paraId="68ED540E" w14:textId="77777777" w:rsidR="00055F98" w:rsidRPr="00055F98" w:rsidRDefault="00055F98" w:rsidP="00055F98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eastAsia="新細明體"/>
                <w:color w:val="202124"/>
                <w:spacing w:val="3"/>
                <w:sz w:val="21"/>
                <w:szCs w:val="21"/>
              </w:rPr>
            </w:pPr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英文口說精</w:t>
            </w:r>
            <w:proofErr w:type="gramStart"/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準</w:t>
            </w:r>
            <w:proofErr w:type="gramEnd"/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。</w:t>
            </w:r>
          </w:p>
          <w:p w14:paraId="73BE902C" w14:textId="77777777" w:rsidR="00055F98" w:rsidRPr="00055F98" w:rsidRDefault="00055F98" w:rsidP="00055F98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eastAsia="新細明體"/>
                <w:color w:val="202124"/>
                <w:spacing w:val="3"/>
                <w:sz w:val="21"/>
                <w:szCs w:val="21"/>
              </w:rPr>
            </w:pPr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韓語相關。</w:t>
            </w:r>
          </w:p>
          <w:p w14:paraId="70ADE82F" w14:textId="77777777" w:rsidR="00055F98" w:rsidRPr="00055F98" w:rsidRDefault="00055F98" w:rsidP="00055F98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eastAsia="新細明體"/>
                <w:color w:val="202124"/>
                <w:spacing w:val="3"/>
                <w:sz w:val="21"/>
                <w:szCs w:val="21"/>
              </w:rPr>
            </w:pPr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韓文練習的活動。</w:t>
            </w:r>
          </w:p>
          <w:p w14:paraId="5AB14B2F" w14:textId="77777777" w:rsidR="00055F98" w:rsidRPr="00055F98" w:rsidRDefault="00055F98" w:rsidP="00055F98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eastAsia="新細明體"/>
                <w:color w:val="202124"/>
                <w:spacing w:val="3"/>
                <w:sz w:val="21"/>
                <w:szCs w:val="21"/>
              </w:rPr>
            </w:pPr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跟今天講座類似的異國文化，或經驗分享。</w:t>
            </w:r>
          </w:p>
          <w:p w14:paraId="5E9E2A81" w14:textId="77777777" w:rsidR="00055F98" w:rsidRPr="00055F98" w:rsidRDefault="00055F98" w:rsidP="00055F98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eastAsia="新細明體"/>
                <w:color w:val="202124"/>
                <w:spacing w:val="3"/>
                <w:sz w:val="21"/>
                <w:szCs w:val="21"/>
              </w:rPr>
            </w:pPr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語言相關。</w:t>
            </w:r>
          </w:p>
          <w:p w14:paraId="74D18E4C" w14:textId="77777777" w:rsidR="00055F98" w:rsidRPr="00055F98" w:rsidRDefault="00055F98" w:rsidP="00055F98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eastAsia="新細明體"/>
                <w:color w:val="202124"/>
                <w:spacing w:val="3"/>
                <w:sz w:val="21"/>
                <w:szCs w:val="21"/>
              </w:rPr>
            </w:pPr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職業探索方面。</w:t>
            </w:r>
          </w:p>
          <w:p w14:paraId="264CE7FB" w14:textId="77777777" w:rsidR="00055F98" w:rsidRPr="00055F98" w:rsidRDefault="00055F98" w:rsidP="00055F98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eastAsia="新細明體"/>
                <w:color w:val="202124"/>
                <w:spacing w:val="3"/>
                <w:sz w:val="21"/>
                <w:szCs w:val="21"/>
              </w:rPr>
            </w:pPr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期待有更</w:t>
            </w:r>
            <w:proofErr w:type="gramStart"/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多跟韓文</w:t>
            </w:r>
            <w:proofErr w:type="gramEnd"/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應用相關的教育活動。</w:t>
            </w:r>
          </w:p>
          <w:p w14:paraId="6F6C5116" w14:textId="77777777" w:rsidR="00055F98" w:rsidRPr="00055F98" w:rsidRDefault="00055F98" w:rsidP="00055F98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eastAsia="新細明體"/>
                <w:color w:val="202124"/>
                <w:spacing w:val="3"/>
                <w:sz w:val="21"/>
                <w:szCs w:val="21"/>
              </w:rPr>
            </w:pPr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可以多一點平常不會想的、遇到的那種。</w:t>
            </w:r>
          </w:p>
          <w:p w14:paraId="296FAF15" w14:textId="77777777" w:rsidR="00055F98" w:rsidRPr="00055F98" w:rsidRDefault="00055F98" w:rsidP="00055F98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eastAsia="新細明體"/>
                <w:color w:val="202124"/>
                <w:spacing w:val="3"/>
                <w:sz w:val="21"/>
                <w:szCs w:val="21"/>
              </w:rPr>
            </w:pPr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外語。</w:t>
            </w:r>
          </w:p>
          <w:p w14:paraId="6ACCE387" w14:textId="3C9C764C" w:rsidR="00C6560B" w:rsidRPr="00055F98" w:rsidRDefault="00055F98" w:rsidP="00055F98">
            <w:pPr>
              <w:pStyle w:val="af5"/>
              <w:numPr>
                <w:ilvl w:val="0"/>
                <w:numId w:val="10"/>
              </w:numPr>
              <w:shd w:val="clear" w:color="auto" w:fill="F8F9FA"/>
              <w:spacing w:line="300" w:lineRule="atLeast"/>
              <w:rPr>
                <w:rFonts w:eastAsia="新細明體"/>
                <w:color w:val="202124"/>
                <w:spacing w:val="3"/>
                <w:sz w:val="21"/>
                <w:szCs w:val="21"/>
              </w:rPr>
            </w:pPr>
            <w:r w:rsidRPr="00055F98">
              <w:rPr>
                <w:rFonts w:eastAsia="新細明體" w:hint="eastAsia"/>
                <w:color w:val="202124"/>
                <w:spacing w:val="3"/>
                <w:sz w:val="21"/>
                <w:szCs w:val="21"/>
              </w:rPr>
              <w:t>韓語講座不錯。</w:t>
            </w:r>
          </w:p>
          <w:p w14:paraId="09D22EBF" w14:textId="43B751E0" w:rsidR="00313241" w:rsidRPr="00055F98" w:rsidRDefault="00313241" w:rsidP="00055F98">
            <w:pPr>
              <w:pStyle w:val="af5"/>
              <w:numPr>
                <w:ilvl w:val="0"/>
                <w:numId w:val="9"/>
              </w:num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</w:p>
        </w:tc>
      </w:tr>
    </w:tbl>
    <w:p w14:paraId="746E8E8C" w14:textId="77777777" w:rsidR="000D5231" w:rsidRDefault="000D5231" w:rsidP="000D5231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505F987B" w14:textId="693F0718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回顧今日的活動，請提供您的想法與建議給我們做為日後改進與舉辦活動方向之參</w:t>
      </w:r>
      <w:r w:rsidRPr="00C07CFB">
        <w:rPr>
          <w:rFonts w:asciiTheme="minorEastAsia" w:hAnsiTheme="minorEastAsia" w:cs="Calibri"/>
          <w:sz w:val="24"/>
          <w:szCs w:val="24"/>
        </w:rPr>
        <w:lastRenderedPageBreak/>
        <w:t>考</w:t>
      </w:r>
    </w:p>
    <w:tbl>
      <w:tblPr>
        <w:tblStyle w:val="ab"/>
        <w:tblW w:w="79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6"/>
      </w:tblGrid>
      <w:tr w:rsidR="00AF7DB3" w:rsidRPr="005032E6" w14:paraId="2FC0C4CF" w14:textId="77777777" w:rsidTr="00A52329">
        <w:trPr>
          <w:trHeight w:val="2259"/>
        </w:trPr>
        <w:tc>
          <w:tcPr>
            <w:tcW w:w="7936" w:type="dxa"/>
          </w:tcPr>
          <w:p w14:paraId="638E28CE" w14:textId="77777777" w:rsidR="00055F98" w:rsidRDefault="00055F98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很好。</w:t>
            </w:r>
          </w:p>
          <w:p w14:paraId="5FC057AD" w14:textId="77777777" w:rsidR="00055F98" w:rsidRDefault="00055F98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學到很多追星單字。</w:t>
            </w:r>
          </w:p>
          <w:p w14:paraId="70F076D0" w14:textId="77777777" w:rsidR="00055F98" w:rsidRDefault="00055F98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辛苦了。</w:t>
            </w:r>
          </w:p>
          <w:p w14:paraId="540B0A23" w14:textId="77777777" w:rsidR="00055F98" w:rsidRDefault="00055F98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我覺得輔大韓文的相關資源比較少，可以多辦一點，對韓文有興趣的同學也非常多，本身是文大韓文系轉學來的同學，發現輔大韓文資源明顯較少。</w:t>
            </w:r>
          </w:p>
          <w:p w14:paraId="4690D53A" w14:textId="77777777" w:rsidR="00055F98" w:rsidRDefault="00055F98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謝謝大家的付出。</w:t>
            </w:r>
          </w:p>
          <w:p w14:paraId="3D50FD38" w14:textId="77777777" w:rsidR="00055F98" w:rsidRDefault="00055F98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有瞭解到韓國的追星活動。</w:t>
            </w:r>
          </w:p>
          <w:p w14:paraId="670F1D71" w14:textId="77777777" w:rsidR="00055F98" w:rsidRDefault="00055F98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辛苦了謝謝。</w:t>
            </w:r>
          </w:p>
          <w:p w14:paraId="49E9588F" w14:textId="77777777" w:rsidR="00055F98" w:rsidRDefault="00055F98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可以稍微管控一下現場，不然很多人都在做自己的事，都沒在聽。</w:t>
            </w:r>
          </w:p>
          <w:p w14:paraId="17F73DFE" w14:textId="77777777" w:rsidR="00055F98" w:rsidRDefault="00055F98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多辦有自學點數的活動。</w:t>
            </w:r>
          </w:p>
          <w:p w14:paraId="0311FD2A" w14:textId="77777777" w:rsidR="00055F98" w:rsidRDefault="00055F98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像今天這種活動非常有趣，以後還會想參加。</w:t>
            </w:r>
          </w:p>
          <w:p w14:paraId="6429D719" w14:textId="77777777" w:rsidR="00055F98" w:rsidRDefault="00055F98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我覺得很有趣，主要偏娛樂，不嚴肅也得到很不錯的內容。</w:t>
            </w:r>
          </w:p>
          <w:p w14:paraId="342DC5AF" w14:textId="77777777" w:rsidR="00055F98" w:rsidRDefault="00055F98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可以提早讓大家入場吃東西。</w:t>
            </w:r>
          </w:p>
          <w:p w14:paraId="5B058EC2" w14:textId="77777777" w:rsidR="00055F98" w:rsidRDefault="00055F98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很滿意。</w:t>
            </w:r>
          </w:p>
          <w:p w14:paraId="7F428D8D" w14:textId="77777777" w:rsidR="00055F98" w:rsidRDefault="00055F98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很喜歡柳大叔的解說，很認真分享他所知的，尤其是韓文怎麼讀的環節，</w:t>
            </w:r>
            <w:proofErr w:type="gramStart"/>
            <w:r>
              <w:rPr>
                <w:rFonts w:hint="eastAsia"/>
              </w:rPr>
              <w:t>一個音一個音</w:t>
            </w:r>
            <w:proofErr w:type="gramEnd"/>
            <w:r>
              <w:rPr>
                <w:rFonts w:hint="eastAsia"/>
              </w:rPr>
              <w:t>很仔細的帶，超級喜歡這次的活動！</w:t>
            </w:r>
          </w:p>
          <w:p w14:paraId="373D5BB3" w14:textId="77777777" w:rsidR="00055F98" w:rsidRDefault="00055F98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本場活動內容跨足領域過大，建議可將韓文基</w:t>
            </w:r>
            <w:proofErr w:type="gramStart"/>
            <w:r>
              <w:rPr>
                <w:rFonts w:hint="eastAsia"/>
              </w:rPr>
              <w:t>礎</w:t>
            </w:r>
            <w:proofErr w:type="gramEnd"/>
            <w:r>
              <w:rPr>
                <w:rFonts w:hint="eastAsia"/>
              </w:rPr>
              <w:t>教學內容拿掉，無分為</w:t>
            </w:r>
            <w:proofErr w:type="spellStart"/>
            <w:r>
              <w:rPr>
                <w:rFonts w:hint="eastAsia"/>
              </w:rPr>
              <w:t>kpop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產業介紹及就業兩個講座，會更具專業度及聚焦。</w:t>
            </w:r>
          </w:p>
          <w:p w14:paraId="47F3B712" w14:textId="77777777" w:rsidR="00055F98" w:rsidRDefault="00055F98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時間</w:t>
            </w:r>
            <w:proofErr w:type="gramStart"/>
            <w:r>
              <w:rPr>
                <w:rFonts w:hint="eastAsia"/>
              </w:rPr>
              <w:t>可抓多</w:t>
            </w:r>
            <w:proofErr w:type="gramEnd"/>
            <w:r>
              <w:rPr>
                <w:rFonts w:hint="eastAsia"/>
              </w:rPr>
              <w:t>一點。</w:t>
            </w:r>
          </w:p>
          <w:p w14:paraId="6BC30D98" w14:textId="77777777" w:rsidR="00055F98" w:rsidRDefault="00055F98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我覺得買好的。</w:t>
            </w:r>
          </w:p>
          <w:p w14:paraId="34ED7B2D" w14:textId="77777777" w:rsidR="00055F98" w:rsidRDefault="00055F98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餐盒麵包可換一家或加個飲料，有點</w:t>
            </w:r>
            <w:proofErr w:type="gramStart"/>
            <w:r>
              <w:rPr>
                <w:rFonts w:hint="eastAsia"/>
              </w:rPr>
              <w:t>太</w:t>
            </w:r>
            <w:proofErr w:type="gramEnd"/>
            <w:r>
              <w:rPr>
                <w:rFonts w:hint="eastAsia"/>
              </w:rPr>
              <w:t>乾，差點吞不下去。</w:t>
            </w:r>
          </w:p>
          <w:p w14:paraId="159B4A09" w14:textId="77777777" w:rsidR="00055F98" w:rsidRDefault="00055F98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以為會有更多產業相關的內容。</w:t>
            </w:r>
          </w:p>
          <w:p w14:paraId="2B8F33BE" w14:textId="01740933" w:rsidR="004D5438" w:rsidRPr="004D5438" w:rsidRDefault="00055F98" w:rsidP="00055F98">
            <w:pPr>
              <w:pStyle w:val="af5"/>
              <w:numPr>
                <w:ilvl w:val="0"/>
                <w:numId w:val="11"/>
              </w:numPr>
              <w:shd w:val="clear" w:color="auto" w:fill="F8F9FA"/>
              <w:spacing w:line="300" w:lineRule="atLeast"/>
            </w:pPr>
            <w:r>
              <w:rPr>
                <w:rFonts w:hint="eastAsia"/>
              </w:rPr>
              <w:t>餐盒有一點乾，但是很好吃。</w:t>
            </w:r>
          </w:p>
        </w:tc>
      </w:tr>
    </w:tbl>
    <w:p w14:paraId="114B094D" w14:textId="77777777" w:rsidR="008874EC" w:rsidRDefault="008874EC">
      <w:pPr>
        <w:rPr>
          <w:rFonts w:asciiTheme="minorEastAsia" w:hAnsiTheme="minorEastAsia"/>
        </w:rPr>
      </w:pPr>
    </w:p>
    <w:p w14:paraId="06B0891F" w14:textId="77777777" w:rsidR="00926F98" w:rsidRPr="00471519" w:rsidRDefault="00926F98">
      <w:pPr>
        <w:rPr>
          <w:rFonts w:asciiTheme="minorEastAsia" w:hAnsiTheme="minorEastAsia"/>
        </w:rPr>
      </w:pPr>
    </w:p>
    <w:p w14:paraId="3D891BF1" w14:textId="606DDB94" w:rsidR="00CF4139" w:rsidRDefault="004D5438">
      <w:pPr>
        <w:rPr>
          <w:rFonts w:asciiTheme="minorEastAsia" w:hAnsiTheme="minorEastAsia"/>
        </w:rPr>
      </w:pPr>
      <w:r w:rsidRPr="005032E6">
        <w:rPr>
          <w:rFonts w:asciiTheme="minorEastAsia" w:hAnsiTheme="minorEastAsia"/>
          <w:noProof/>
        </w:rPr>
        <w:lastRenderedPageBreak/>
        <w:drawing>
          <wp:inline distT="0" distB="0" distL="0" distR="0" wp14:anchorId="718DAB6F" wp14:editId="1E1859D2">
            <wp:extent cx="5733415" cy="3940967"/>
            <wp:effectExtent l="0" t="0" r="635" b="2540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01B06F" w14:textId="77777777" w:rsidR="00210BDF" w:rsidRDefault="00210BDF">
      <w:pPr>
        <w:rPr>
          <w:rFonts w:asciiTheme="minorEastAsia" w:hAnsiTheme="minorEastAsia"/>
        </w:rPr>
      </w:pPr>
    </w:p>
    <w:p w14:paraId="6BDA81E4" w14:textId="77777777" w:rsidR="00471519" w:rsidRPr="00471519" w:rsidRDefault="00265C4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0" distR="0" wp14:anchorId="44F7BDDE" wp14:editId="464FE054">
            <wp:extent cx="6343650" cy="4084320"/>
            <wp:effectExtent l="0" t="0" r="0" b="1143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71519" w:rsidRPr="0047151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BE464" w14:textId="77777777" w:rsidR="00ED60EE" w:rsidRDefault="00ED60EE" w:rsidP="00FA6169">
      <w:pPr>
        <w:spacing w:line="240" w:lineRule="auto"/>
      </w:pPr>
      <w:r>
        <w:separator/>
      </w:r>
    </w:p>
  </w:endnote>
  <w:endnote w:type="continuationSeparator" w:id="0">
    <w:p w14:paraId="3EFF69E0" w14:textId="77777777" w:rsidR="00ED60EE" w:rsidRDefault="00ED60EE" w:rsidP="00FA6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CBA55" w14:textId="77777777" w:rsidR="00ED60EE" w:rsidRDefault="00ED60EE" w:rsidP="00FA6169">
      <w:pPr>
        <w:spacing w:line="240" w:lineRule="auto"/>
      </w:pPr>
      <w:r>
        <w:separator/>
      </w:r>
    </w:p>
  </w:footnote>
  <w:footnote w:type="continuationSeparator" w:id="0">
    <w:p w14:paraId="08F5D9E5" w14:textId="77777777" w:rsidR="00ED60EE" w:rsidRDefault="00ED60EE" w:rsidP="00FA61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7819"/>
    <w:multiLevelType w:val="multilevel"/>
    <w:tmpl w:val="3A401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D71DBA"/>
    <w:multiLevelType w:val="hybridMultilevel"/>
    <w:tmpl w:val="E8EC32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05096F"/>
    <w:multiLevelType w:val="hybridMultilevel"/>
    <w:tmpl w:val="37D8D0B8"/>
    <w:lvl w:ilvl="0" w:tplc="16D8E1E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E15F9F"/>
    <w:multiLevelType w:val="hybridMultilevel"/>
    <w:tmpl w:val="441C4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8500C5"/>
    <w:multiLevelType w:val="hybridMultilevel"/>
    <w:tmpl w:val="46300F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0527A7"/>
    <w:multiLevelType w:val="hybridMultilevel"/>
    <w:tmpl w:val="DCF4252E"/>
    <w:lvl w:ilvl="0" w:tplc="16D8E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531360"/>
    <w:multiLevelType w:val="hybridMultilevel"/>
    <w:tmpl w:val="17C8B6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6B784D"/>
    <w:multiLevelType w:val="multilevel"/>
    <w:tmpl w:val="05641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12598B"/>
    <w:multiLevelType w:val="hybridMultilevel"/>
    <w:tmpl w:val="BC4E741E"/>
    <w:lvl w:ilvl="0" w:tplc="0E182A78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242877"/>
    <w:multiLevelType w:val="hybridMultilevel"/>
    <w:tmpl w:val="100047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896343"/>
    <w:multiLevelType w:val="multilevel"/>
    <w:tmpl w:val="BCB85F5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B3"/>
    <w:rsid w:val="000074D2"/>
    <w:rsid w:val="0001565E"/>
    <w:rsid w:val="00026FE3"/>
    <w:rsid w:val="00036451"/>
    <w:rsid w:val="000459B2"/>
    <w:rsid w:val="0005333E"/>
    <w:rsid w:val="00055F98"/>
    <w:rsid w:val="00075884"/>
    <w:rsid w:val="00076A3C"/>
    <w:rsid w:val="000801E4"/>
    <w:rsid w:val="00084676"/>
    <w:rsid w:val="000A7EFC"/>
    <w:rsid w:val="000D284C"/>
    <w:rsid w:val="000D5231"/>
    <w:rsid w:val="000D750D"/>
    <w:rsid w:val="000E1544"/>
    <w:rsid w:val="000F0E68"/>
    <w:rsid w:val="00102620"/>
    <w:rsid w:val="00106B2E"/>
    <w:rsid w:val="001071E1"/>
    <w:rsid w:val="00107C24"/>
    <w:rsid w:val="0011182E"/>
    <w:rsid w:val="001154FC"/>
    <w:rsid w:val="00123CC1"/>
    <w:rsid w:val="00135A95"/>
    <w:rsid w:val="0017157B"/>
    <w:rsid w:val="001757FE"/>
    <w:rsid w:val="00182224"/>
    <w:rsid w:val="00186783"/>
    <w:rsid w:val="00192084"/>
    <w:rsid w:val="0019354B"/>
    <w:rsid w:val="001A3C59"/>
    <w:rsid w:val="001A5BCC"/>
    <w:rsid w:val="001C02C7"/>
    <w:rsid w:val="001D17B4"/>
    <w:rsid w:val="001E13B1"/>
    <w:rsid w:val="001E22B4"/>
    <w:rsid w:val="001E48BC"/>
    <w:rsid w:val="001E69CD"/>
    <w:rsid w:val="001F1465"/>
    <w:rsid w:val="001F19B3"/>
    <w:rsid w:val="001F4F1D"/>
    <w:rsid w:val="001F77CE"/>
    <w:rsid w:val="00201B37"/>
    <w:rsid w:val="00203FED"/>
    <w:rsid w:val="00204E35"/>
    <w:rsid w:val="00210BDF"/>
    <w:rsid w:val="00211236"/>
    <w:rsid w:val="00215EEF"/>
    <w:rsid w:val="002243DE"/>
    <w:rsid w:val="00236FB0"/>
    <w:rsid w:val="00244469"/>
    <w:rsid w:val="002511F5"/>
    <w:rsid w:val="00251B3C"/>
    <w:rsid w:val="00265C4B"/>
    <w:rsid w:val="0028587A"/>
    <w:rsid w:val="0028669D"/>
    <w:rsid w:val="00291A30"/>
    <w:rsid w:val="0029227E"/>
    <w:rsid w:val="00294818"/>
    <w:rsid w:val="002B0B0D"/>
    <w:rsid w:val="002B16D2"/>
    <w:rsid w:val="002D04B1"/>
    <w:rsid w:val="002D6A5B"/>
    <w:rsid w:val="002E032C"/>
    <w:rsid w:val="002E22F9"/>
    <w:rsid w:val="002F2E47"/>
    <w:rsid w:val="002F76EC"/>
    <w:rsid w:val="0031058C"/>
    <w:rsid w:val="00313241"/>
    <w:rsid w:val="0031645D"/>
    <w:rsid w:val="003172F1"/>
    <w:rsid w:val="003336D9"/>
    <w:rsid w:val="003347D4"/>
    <w:rsid w:val="00352188"/>
    <w:rsid w:val="0035680E"/>
    <w:rsid w:val="00363B7A"/>
    <w:rsid w:val="00370B82"/>
    <w:rsid w:val="003C7885"/>
    <w:rsid w:val="003D6778"/>
    <w:rsid w:val="003F494F"/>
    <w:rsid w:val="0041124D"/>
    <w:rsid w:val="00413009"/>
    <w:rsid w:val="0042529D"/>
    <w:rsid w:val="00443E2E"/>
    <w:rsid w:val="00446DEA"/>
    <w:rsid w:val="00453873"/>
    <w:rsid w:val="004551D9"/>
    <w:rsid w:val="00460D2C"/>
    <w:rsid w:val="00471519"/>
    <w:rsid w:val="00472B81"/>
    <w:rsid w:val="00483FCE"/>
    <w:rsid w:val="004848A0"/>
    <w:rsid w:val="00485653"/>
    <w:rsid w:val="004860B3"/>
    <w:rsid w:val="00497531"/>
    <w:rsid w:val="004B0A2F"/>
    <w:rsid w:val="004B1282"/>
    <w:rsid w:val="004B37E7"/>
    <w:rsid w:val="004B7236"/>
    <w:rsid w:val="004C4704"/>
    <w:rsid w:val="004D5438"/>
    <w:rsid w:val="004D7E0B"/>
    <w:rsid w:val="004E0761"/>
    <w:rsid w:val="004E447F"/>
    <w:rsid w:val="004E50B4"/>
    <w:rsid w:val="004F62D3"/>
    <w:rsid w:val="004F6878"/>
    <w:rsid w:val="004F6C91"/>
    <w:rsid w:val="00500F10"/>
    <w:rsid w:val="005032E6"/>
    <w:rsid w:val="00505F83"/>
    <w:rsid w:val="005070BB"/>
    <w:rsid w:val="00507F1F"/>
    <w:rsid w:val="00510BA8"/>
    <w:rsid w:val="005253A9"/>
    <w:rsid w:val="00534A0A"/>
    <w:rsid w:val="005416D1"/>
    <w:rsid w:val="005470AB"/>
    <w:rsid w:val="00553417"/>
    <w:rsid w:val="00553C6C"/>
    <w:rsid w:val="00557A2C"/>
    <w:rsid w:val="005B4879"/>
    <w:rsid w:val="005C13DB"/>
    <w:rsid w:val="005C2A55"/>
    <w:rsid w:val="005F6F5F"/>
    <w:rsid w:val="00603BE1"/>
    <w:rsid w:val="006054BB"/>
    <w:rsid w:val="0062374B"/>
    <w:rsid w:val="00627B8F"/>
    <w:rsid w:val="00634A09"/>
    <w:rsid w:val="00640A20"/>
    <w:rsid w:val="0064435F"/>
    <w:rsid w:val="00655FF3"/>
    <w:rsid w:val="00662C10"/>
    <w:rsid w:val="00664D49"/>
    <w:rsid w:val="0068177A"/>
    <w:rsid w:val="00682935"/>
    <w:rsid w:val="00695909"/>
    <w:rsid w:val="00695FDA"/>
    <w:rsid w:val="006966D6"/>
    <w:rsid w:val="006A0BC4"/>
    <w:rsid w:val="006A2226"/>
    <w:rsid w:val="006A76B7"/>
    <w:rsid w:val="006B15AB"/>
    <w:rsid w:val="006C12CE"/>
    <w:rsid w:val="006C50DA"/>
    <w:rsid w:val="006E50C2"/>
    <w:rsid w:val="006E53AC"/>
    <w:rsid w:val="006F5C7E"/>
    <w:rsid w:val="006F5E56"/>
    <w:rsid w:val="007030CB"/>
    <w:rsid w:val="00711130"/>
    <w:rsid w:val="0071510B"/>
    <w:rsid w:val="007253DB"/>
    <w:rsid w:val="00726F23"/>
    <w:rsid w:val="007341C0"/>
    <w:rsid w:val="00735C98"/>
    <w:rsid w:val="00744EB6"/>
    <w:rsid w:val="00745230"/>
    <w:rsid w:val="0076383F"/>
    <w:rsid w:val="00775A95"/>
    <w:rsid w:val="007838AF"/>
    <w:rsid w:val="0078446D"/>
    <w:rsid w:val="00792203"/>
    <w:rsid w:val="00792B30"/>
    <w:rsid w:val="007A31D1"/>
    <w:rsid w:val="007A669E"/>
    <w:rsid w:val="007C5C7A"/>
    <w:rsid w:val="007C6EBA"/>
    <w:rsid w:val="007C7FBC"/>
    <w:rsid w:val="007E6A88"/>
    <w:rsid w:val="007F0924"/>
    <w:rsid w:val="007F1043"/>
    <w:rsid w:val="00800FBA"/>
    <w:rsid w:val="00801FFB"/>
    <w:rsid w:val="00810155"/>
    <w:rsid w:val="00842C2F"/>
    <w:rsid w:val="00847933"/>
    <w:rsid w:val="008541A1"/>
    <w:rsid w:val="0085626C"/>
    <w:rsid w:val="00856B40"/>
    <w:rsid w:val="00856EF0"/>
    <w:rsid w:val="00865CCD"/>
    <w:rsid w:val="008851CF"/>
    <w:rsid w:val="00885A49"/>
    <w:rsid w:val="008874EC"/>
    <w:rsid w:val="008874F4"/>
    <w:rsid w:val="00895B02"/>
    <w:rsid w:val="00897142"/>
    <w:rsid w:val="008A2246"/>
    <w:rsid w:val="008B38D1"/>
    <w:rsid w:val="008B5E3C"/>
    <w:rsid w:val="008D3EB7"/>
    <w:rsid w:val="008E3991"/>
    <w:rsid w:val="008E4F4F"/>
    <w:rsid w:val="0091748E"/>
    <w:rsid w:val="00917C4E"/>
    <w:rsid w:val="00926F98"/>
    <w:rsid w:val="009418E8"/>
    <w:rsid w:val="009550ED"/>
    <w:rsid w:val="009654A0"/>
    <w:rsid w:val="00966BE0"/>
    <w:rsid w:val="00993FFD"/>
    <w:rsid w:val="00997482"/>
    <w:rsid w:val="00997811"/>
    <w:rsid w:val="009A0B6A"/>
    <w:rsid w:val="009A43B1"/>
    <w:rsid w:val="009D0EBD"/>
    <w:rsid w:val="009F4A96"/>
    <w:rsid w:val="00A02073"/>
    <w:rsid w:val="00A1067C"/>
    <w:rsid w:val="00A16702"/>
    <w:rsid w:val="00A25919"/>
    <w:rsid w:val="00A26CEB"/>
    <w:rsid w:val="00A30AF2"/>
    <w:rsid w:val="00A33B75"/>
    <w:rsid w:val="00A412F7"/>
    <w:rsid w:val="00A46F32"/>
    <w:rsid w:val="00A52329"/>
    <w:rsid w:val="00A532FE"/>
    <w:rsid w:val="00A57689"/>
    <w:rsid w:val="00A61860"/>
    <w:rsid w:val="00A84309"/>
    <w:rsid w:val="00A86886"/>
    <w:rsid w:val="00A9257C"/>
    <w:rsid w:val="00AA30C4"/>
    <w:rsid w:val="00AB05E9"/>
    <w:rsid w:val="00AB3C61"/>
    <w:rsid w:val="00AB5130"/>
    <w:rsid w:val="00AB6B70"/>
    <w:rsid w:val="00AB7DC1"/>
    <w:rsid w:val="00AD72B5"/>
    <w:rsid w:val="00AE2342"/>
    <w:rsid w:val="00AF0B10"/>
    <w:rsid w:val="00AF256E"/>
    <w:rsid w:val="00AF7DB3"/>
    <w:rsid w:val="00B11940"/>
    <w:rsid w:val="00B1412C"/>
    <w:rsid w:val="00B15DA7"/>
    <w:rsid w:val="00B40332"/>
    <w:rsid w:val="00B423C4"/>
    <w:rsid w:val="00B71EB6"/>
    <w:rsid w:val="00B73005"/>
    <w:rsid w:val="00B73B64"/>
    <w:rsid w:val="00B8444A"/>
    <w:rsid w:val="00B95A57"/>
    <w:rsid w:val="00B96E74"/>
    <w:rsid w:val="00BA32B7"/>
    <w:rsid w:val="00BA52C8"/>
    <w:rsid w:val="00BD3EC4"/>
    <w:rsid w:val="00BF3A45"/>
    <w:rsid w:val="00BF619D"/>
    <w:rsid w:val="00C02B68"/>
    <w:rsid w:val="00C07CFB"/>
    <w:rsid w:val="00C15518"/>
    <w:rsid w:val="00C236E5"/>
    <w:rsid w:val="00C2546A"/>
    <w:rsid w:val="00C276CE"/>
    <w:rsid w:val="00C378E1"/>
    <w:rsid w:val="00C44212"/>
    <w:rsid w:val="00C469E5"/>
    <w:rsid w:val="00C55196"/>
    <w:rsid w:val="00C55847"/>
    <w:rsid w:val="00C63D97"/>
    <w:rsid w:val="00C6560B"/>
    <w:rsid w:val="00C66167"/>
    <w:rsid w:val="00C82095"/>
    <w:rsid w:val="00C84C9A"/>
    <w:rsid w:val="00CA2461"/>
    <w:rsid w:val="00CB206A"/>
    <w:rsid w:val="00CC0A89"/>
    <w:rsid w:val="00CC3BF7"/>
    <w:rsid w:val="00CC725B"/>
    <w:rsid w:val="00CD091B"/>
    <w:rsid w:val="00CD77DF"/>
    <w:rsid w:val="00CE4FC8"/>
    <w:rsid w:val="00CF4139"/>
    <w:rsid w:val="00D02952"/>
    <w:rsid w:val="00D05AFC"/>
    <w:rsid w:val="00D071EA"/>
    <w:rsid w:val="00D1032D"/>
    <w:rsid w:val="00D11EBE"/>
    <w:rsid w:val="00D1217C"/>
    <w:rsid w:val="00D12F1C"/>
    <w:rsid w:val="00D2242B"/>
    <w:rsid w:val="00D32ECE"/>
    <w:rsid w:val="00D35C57"/>
    <w:rsid w:val="00D46EA8"/>
    <w:rsid w:val="00DA5259"/>
    <w:rsid w:val="00DB33AF"/>
    <w:rsid w:val="00DB5768"/>
    <w:rsid w:val="00DD4B0A"/>
    <w:rsid w:val="00DF3A1E"/>
    <w:rsid w:val="00DF4F9C"/>
    <w:rsid w:val="00E24861"/>
    <w:rsid w:val="00E26AE1"/>
    <w:rsid w:val="00E371A9"/>
    <w:rsid w:val="00E413EA"/>
    <w:rsid w:val="00E451A6"/>
    <w:rsid w:val="00E453D2"/>
    <w:rsid w:val="00E660D3"/>
    <w:rsid w:val="00E70860"/>
    <w:rsid w:val="00E90A72"/>
    <w:rsid w:val="00E95F70"/>
    <w:rsid w:val="00E97CD5"/>
    <w:rsid w:val="00EA2BD9"/>
    <w:rsid w:val="00EC0487"/>
    <w:rsid w:val="00EC06B3"/>
    <w:rsid w:val="00EC2B8D"/>
    <w:rsid w:val="00EC50AB"/>
    <w:rsid w:val="00EC58F2"/>
    <w:rsid w:val="00ED5BF5"/>
    <w:rsid w:val="00ED60EE"/>
    <w:rsid w:val="00EE1F54"/>
    <w:rsid w:val="00EE38BF"/>
    <w:rsid w:val="00EF7310"/>
    <w:rsid w:val="00F06C4C"/>
    <w:rsid w:val="00F1116F"/>
    <w:rsid w:val="00F13DC3"/>
    <w:rsid w:val="00F146B3"/>
    <w:rsid w:val="00F1586F"/>
    <w:rsid w:val="00F164F8"/>
    <w:rsid w:val="00F21C05"/>
    <w:rsid w:val="00F32A1C"/>
    <w:rsid w:val="00F350F0"/>
    <w:rsid w:val="00F35661"/>
    <w:rsid w:val="00F61E28"/>
    <w:rsid w:val="00F72A8B"/>
    <w:rsid w:val="00F91048"/>
    <w:rsid w:val="00FA12E2"/>
    <w:rsid w:val="00FA2F30"/>
    <w:rsid w:val="00FA483A"/>
    <w:rsid w:val="00FA6169"/>
    <w:rsid w:val="00FB005B"/>
    <w:rsid w:val="00FB2405"/>
    <w:rsid w:val="00FB2DF9"/>
    <w:rsid w:val="00FC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2C0B2"/>
  <w15:docId w15:val="{0AAE4B49-D0FF-44AC-89EF-16676EE0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F76EC"/>
    <w:pPr>
      <w:keepNext/>
      <w:spacing w:line="720" w:lineRule="auto"/>
      <w:ind w:left="851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header"/>
    <w:basedOn w:val="a"/>
    <w:link w:val="ae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A616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FA6169"/>
    <w:rPr>
      <w:sz w:val="20"/>
      <w:szCs w:val="20"/>
    </w:rPr>
  </w:style>
  <w:style w:type="paragraph" w:styleId="af1">
    <w:name w:val="No Spacing"/>
    <w:uiPriority w:val="1"/>
    <w:qFormat/>
    <w:rsid w:val="002F76EC"/>
    <w:pPr>
      <w:spacing w:line="240" w:lineRule="auto"/>
    </w:pPr>
  </w:style>
  <w:style w:type="character" w:customStyle="1" w:styleId="70">
    <w:name w:val="標題 7 字元"/>
    <w:basedOn w:val="a0"/>
    <w:link w:val="7"/>
    <w:uiPriority w:val="9"/>
    <w:rsid w:val="002F76E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Date"/>
    <w:basedOn w:val="a"/>
    <w:next w:val="a"/>
    <w:link w:val="af3"/>
    <w:uiPriority w:val="99"/>
    <w:semiHidden/>
    <w:unhideWhenUsed/>
    <w:rsid w:val="00A86886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A86886"/>
  </w:style>
  <w:style w:type="table" w:styleId="af4">
    <w:name w:val="Table Grid"/>
    <w:basedOn w:val="a1"/>
    <w:uiPriority w:val="39"/>
    <w:rsid w:val="00B730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xfac">
    <w:name w:val="myxfac"/>
    <w:basedOn w:val="a0"/>
    <w:rsid w:val="00AF0B10"/>
  </w:style>
  <w:style w:type="paragraph" w:styleId="af5">
    <w:name w:val="List Paragraph"/>
    <w:basedOn w:val="a"/>
    <w:uiPriority w:val="34"/>
    <w:qFormat/>
    <w:rsid w:val="004F62D3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83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9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4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0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8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6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0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33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1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9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6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9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3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9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4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2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5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8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1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6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8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6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8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9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59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83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197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33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70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601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17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2511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990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976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3289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101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71367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90821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193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69648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5732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858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714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76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7952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487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4658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2545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5995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22353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2937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58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7642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881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811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915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3824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4532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31304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060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17284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612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0546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422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67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4155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50225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5115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693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058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2916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48240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39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74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1256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879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50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5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3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5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7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8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6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4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6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6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9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3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1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2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3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5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7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7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27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3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2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2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8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5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7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6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91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7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4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1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5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50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7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6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1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4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5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9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41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0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7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6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1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2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6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3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6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011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7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6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1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4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2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3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5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04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2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8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5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7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6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1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5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79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0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2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3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5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9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1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4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3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2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1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2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9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5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1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0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8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2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8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4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9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4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4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8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1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2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4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1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8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5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9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2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1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8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8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4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4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3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3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898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6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30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6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2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9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5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6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9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4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5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38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5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7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3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0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7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1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67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4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0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8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5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3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4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8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19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1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4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4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5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7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64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8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8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0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92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0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0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1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5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8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6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0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0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0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89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0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0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6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4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8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2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1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5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8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2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4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8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3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7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7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5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6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1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7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5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7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4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36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4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3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7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1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8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9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8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5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5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2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87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8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0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3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96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8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6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0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5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3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6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8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394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3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14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2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9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5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8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9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27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2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2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3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2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8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3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4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0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3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9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0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8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4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81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2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1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80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1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10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2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6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8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2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7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6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8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8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1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1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8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7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3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25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2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3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7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71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4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1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6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0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4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8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4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1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5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4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1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7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1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2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1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5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6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0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7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7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6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5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99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1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0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2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7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1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9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4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2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5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7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9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5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5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9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5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0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2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88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0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3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3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6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2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2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4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5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5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0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5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95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4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1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8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5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3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2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06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5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2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5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0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1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4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8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7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5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8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5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560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582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670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27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339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6792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589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1047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545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7869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730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92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13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7496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3838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0642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100">
                <a:effectLst/>
              </a:rPr>
              <a:t>114/10/03</a:t>
            </a:r>
            <a:r>
              <a:rPr lang="zh-TW" altLang="zh-TW" sz="1100">
                <a:effectLst/>
              </a:rPr>
              <a:t>外語教學與數位學習資源中心</a:t>
            </a:r>
          </a:p>
          <a:p>
            <a:pPr algn="ctr">
              <a:defRPr sz="1100"/>
            </a:pPr>
            <a:r>
              <a:rPr lang="zh-TW" altLang="zh-TW" sz="1100">
                <a:effectLst/>
              </a:rPr>
              <a:t>國際共學跨文化交流線上活動</a:t>
            </a:r>
          </a:p>
          <a:p>
            <a:pPr algn="ctr">
              <a:defRPr sz="1100"/>
            </a:pPr>
            <a:r>
              <a:rPr lang="zh-TW" altLang="zh-TW" sz="1100">
                <a:effectLst/>
              </a:rPr>
              <a:t>「最道地追星韓語</a:t>
            </a:r>
            <a:r>
              <a:rPr lang="en-US" altLang="zh-TW" sz="1100">
                <a:effectLst/>
              </a:rPr>
              <a:t>:</a:t>
            </a:r>
            <a:r>
              <a:rPr lang="zh-TW" altLang="zh-TW" sz="1100">
                <a:effectLst/>
              </a:rPr>
              <a:t>從 </a:t>
            </a:r>
            <a:r>
              <a:rPr lang="en-US" altLang="zh-TW" sz="1100">
                <a:effectLst/>
              </a:rPr>
              <a:t>BIGBANG</a:t>
            </a:r>
            <a:r>
              <a:rPr lang="zh-TW" altLang="zh-TW" sz="1100">
                <a:effectLst/>
              </a:rPr>
              <a:t>到</a:t>
            </a:r>
            <a:r>
              <a:rPr lang="en-US" altLang="zh-TW" sz="1100">
                <a:effectLst/>
              </a:rPr>
              <a:t>PLAVE</a:t>
            </a:r>
            <a:r>
              <a:rPr lang="zh-TW" altLang="zh-TW" sz="1100">
                <a:effectLst/>
              </a:rPr>
              <a:t>」</a:t>
            </a:r>
          </a:p>
        </c:rich>
      </c:tx>
      <c:layout>
        <c:manualLayout>
          <c:xMode val="edge"/>
          <c:yMode val="edge"/>
          <c:x val="0.22791505146873223"/>
          <c:y val="2.14769535387023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參加人數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3C5-49D2-819C-C99BEE7478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3C5-49D2-819C-C99BEE7478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3C5-49D2-819C-C99BEE7478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3C5-49D2-819C-C99BEE74788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3C5-49D2-819C-C99BEE74788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3C5-49D2-819C-C99BEE74788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3C5-49D2-819C-C99BEE74788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E3C5-49D2-819C-C99BEE74788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E3C5-49D2-819C-C99BEE74788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E3C5-49D2-819C-C99BEE74788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E3C5-49D2-819C-C99BEE74788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E3C5-49D2-819C-C99BEE747888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E3C5-49D2-819C-C99BEE747888}"/>
              </c:ext>
            </c:extLst>
          </c:dPt>
          <c:dLbls>
            <c:dLbl>
              <c:idx val="0"/>
              <c:layout>
                <c:manualLayout>
                  <c:x val="1.6348770392244836E-2"/>
                  <c:y val="9.7810471059538613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C5-49D2-819C-C99BEE747888}"/>
                </c:ext>
              </c:extLst>
            </c:dLbl>
            <c:dLbl>
              <c:idx val="1"/>
              <c:layout>
                <c:manualLayout>
                  <c:x val="0.17549167927382753"/>
                  <c:y val="-1.2368583797155282E-2"/>
                </c:manualLayout>
              </c:layout>
              <c:tx>
                <c:rich>
                  <a:bodyPr/>
                  <a:lstStyle/>
                  <a:p>
                    <a:fld id="{0E4DF8E1-91B8-42E0-B285-CF344E341C56}" type="CATEGORYNAME">
                      <a:rPr lang="zh-TW" altLang="en-US"/>
                      <a:pPr/>
                      <a:t>[類別名稱]</a:t>
                    </a:fld>
                    <a:r>
                      <a:rPr lang="zh-TW" altLang="en-US"/>
                      <a:t>
</a:t>
                    </a:r>
                    <a:fld id="{16C941C5-8346-4498-92AA-BC0AC98A9AFC}" type="PERCENTAGE">
                      <a:rPr lang="en-US" altLang="zh-TW"/>
                      <a:pPr/>
                      <a:t>[百分比]</a:t>
                    </a:fld>
                    <a:endParaRPr lang="zh-TW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3C5-49D2-819C-C99BEE747888}"/>
                </c:ext>
              </c:extLst>
            </c:dLbl>
            <c:dLbl>
              <c:idx val="2"/>
              <c:layout>
                <c:manualLayout>
                  <c:x val="5.6480080685829478E-2"/>
                  <c:y val="5.8750773036487319E-2"/>
                </c:manualLayout>
              </c:layout>
              <c:tx>
                <c:rich>
                  <a:bodyPr/>
                  <a:lstStyle/>
                  <a:p>
                    <a:fld id="{DC42B60B-073E-40DF-8B93-4671F680CB6F}" type="CATEGORYNAME">
                      <a:rPr lang="zh-TW" altLang="en-US"/>
                      <a:pPr/>
                      <a:t>[類別名稱]</a:t>
                    </a:fld>
                    <a:r>
                      <a:rPr lang="zh-TW" altLang="en-US"/>
                      <a:t>
</a:t>
                    </a:r>
                    <a:fld id="{C43F2313-1696-44AD-94E6-F2A9B2057338}" type="PERCENTAGE">
                      <a:rPr lang="en-US" altLang="zh-TW"/>
                      <a:pPr/>
                      <a:t>[百分比]</a:t>
                    </a:fld>
                    <a:endParaRPr lang="zh-TW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3C5-49D2-819C-C99BEE747888}"/>
                </c:ext>
              </c:extLst>
            </c:dLbl>
            <c:dLbl>
              <c:idx val="3"/>
              <c:layout>
                <c:manualLayout>
                  <c:x val="8.0393930258265498E-3"/>
                  <c:y val="5.555555555555555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rgbClr val="FF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6919D52-BB66-49AD-9A02-6BD020D55A93}" type="CATEGORYNAME">
                      <a:rPr lang="zh-TW" altLang="en-US">
                        <a:solidFill>
                          <a:srgbClr val="FF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[類別名稱]</a:t>
                    </a:fld>
                    <a:r>
                      <a:rPr lang="zh-TW" altLang="en-US" baseline="0">
                        <a:solidFill>
                          <a:srgbClr val="FF0000"/>
                        </a:solidFill>
                      </a:rPr>
                      <a:t>
</a:t>
                    </a:r>
                    <a:fld id="{B949409A-5B28-4A56-9F05-667D2DC4D7F6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[百分比]</a:t>
                    </a:fld>
                    <a:endParaRPr lang="zh-TW" altLang="en-US" baseline="0">
                      <a:solidFill>
                        <a:srgbClr val="FF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3C5-49D2-819C-C99BEE747888}"/>
                </c:ext>
              </c:extLst>
            </c:dLbl>
            <c:dLbl>
              <c:idx val="5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B-E3C5-49D2-819C-C99BEE747888}"/>
                </c:ext>
              </c:extLst>
            </c:dLbl>
            <c:dLbl>
              <c:idx val="6"/>
              <c:layout>
                <c:manualLayout>
                  <c:x val="-1.6304933544446603E-2"/>
                  <c:y val="-1.6807109637611089E-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3C5-49D2-819C-C99BEE747888}"/>
                </c:ext>
              </c:extLst>
            </c:dLbl>
            <c:dLbl>
              <c:idx val="7"/>
              <c:layout>
                <c:manualLayout>
                  <c:x val="-0.18131695702643741"/>
                  <c:y val="-2.046783625730994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F-E3C5-49D2-819C-C99BEE747888}"/>
                </c:ext>
              </c:extLst>
            </c:dLbl>
            <c:dLbl>
              <c:idx val="9"/>
              <c:layout>
                <c:manualLayout>
                  <c:x val="-0.13465983318259472"/>
                  <c:y val="-0.1374269005847953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3C5-49D2-819C-C99BEE747888}"/>
                </c:ext>
              </c:extLst>
            </c:dLbl>
            <c:dLbl>
              <c:idx val="1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5-E3C5-49D2-819C-C99BEE747888}"/>
                </c:ext>
              </c:extLst>
            </c:dLbl>
            <c:dLbl>
              <c:idx val="11"/>
              <c:layout>
                <c:manualLayout>
                  <c:x val="-0.14470907446487793"/>
                  <c:y val="2.339181286549710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3C5-49D2-819C-C99BEE74788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工作表1!$A$2:$A$14</c:f>
              <c:strCache>
                <c:ptCount val="13"/>
                <c:pt idx="0">
                  <c:v>文學院</c:v>
                </c:pt>
                <c:pt idx="1">
                  <c:v>傳播學院</c:v>
                </c:pt>
                <c:pt idx="2">
                  <c:v>教育院</c:v>
                </c:pt>
                <c:pt idx="3">
                  <c:v>醫學院</c:v>
                </c:pt>
                <c:pt idx="4">
                  <c:v>理工學院</c:v>
                </c:pt>
                <c:pt idx="5">
                  <c:v>外語學院</c:v>
                </c:pt>
                <c:pt idx="6">
                  <c:v>民生學院</c:v>
                </c:pt>
                <c:pt idx="7">
                  <c:v>織品服裝學院</c:v>
                </c:pt>
                <c:pt idx="8">
                  <c:v>進修部</c:v>
                </c:pt>
                <c:pt idx="9">
                  <c:v>社會科學院</c:v>
                </c:pt>
                <c:pt idx="10">
                  <c:v>管理學院</c:v>
                </c:pt>
                <c:pt idx="11">
                  <c:v>法律學院</c:v>
                </c:pt>
                <c:pt idx="12">
                  <c:v>藝術學院</c:v>
                </c:pt>
              </c:strCache>
            </c:strRef>
          </c:cat>
          <c:val>
            <c:numRef>
              <c:f>工作表1!$B$2:$B$14</c:f>
              <c:numCache>
                <c:formatCode>General</c:formatCode>
                <c:ptCount val="13"/>
                <c:pt idx="0">
                  <c:v>10</c:v>
                </c:pt>
                <c:pt idx="1">
                  <c:v>2</c:v>
                </c:pt>
                <c:pt idx="2">
                  <c:v>7</c:v>
                </c:pt>
                <c:pt idx="3">
                  <c:v>3</c:v>
                </c:pt>
                <c:pt idx="4">
                  <c:v>11</c:v>
                </c:pt>
                <c:pt idx="5">
                  <c:v>4</c:v>
                </c:pt>
                <c:pt idx="6">
                  <c:v>1</c:v>
                </c:pt>
                <c:pt idx="7">
                  <c:v>2</c:v>
                </c:pt>
                <c:pt idx="9">
                  <c:v>5</c:v>
                </c:pt>
                <c:pt idx="10">
                  <c:v>6</c:v>
                </c:pt>
                <c:pt idx="11">
                  <c:v>5</c:v>
                </c:pt>
                <c:pt idx="1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E3C5-49D2-819C-C99BEE7478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174995334357784"/>
          <c:y val="0.30839067194522762"/>
          <c:w val="0.1401814637013036"/>
          <c:h val="0.691609328054772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200">
                <a:effectLst/>
              </a:rPr>
              <a:t>114/10/03</a:t>
            </a:r>
            <a:r>
              <a:rPr lang="zh-TW" altLang="zh-TW" sz="1200">
                <a:effectLst/>
              </a:rPr>
              <a:t>外語教學與數位學習資源中心</a:t>
            </a:r>
          </a:p>
          <a:p>
            <a:pPr>
              <a:defRPr sz="1200"/>
            </a:pPr>
            <a:r>
              <a:rPr lang="zh-TW" altLang="zh-TW" sz="1200">
                <a:effectLst/>
              </a:rPr>
              <a:t>國際共學跨文化交流線上活動</a:t>
            </a:r>
          </a:p>
          <a:p>
            <a:pPr>
              <a:defRPr sz="1200"/>
            </a:pPr>
            <a:r>
              <a:rPr lang="zh-TW" altLang="zh-TW" sz="1200">
                <a:effectLst/>
              </a:rPr>
              <a:t>「最道地追星韓語</a:t>
            </a:r>
            <a:r>
              <a:rPr lang="en-US" altLang="zh-TW" sz="1200">
                <a:effectLst/>
              </a:rPr>
              <a:t>:</a:t>
            </a:r>
            <a:r>
              <a:rPr lang="zh-TW" altLang="zh-TW" sz="1200">
                <a:effectLst/>
              </a:rPr>
              <a:t>從 </a:t>
            </a:r>
            <a:r>
              <a:rPr lang="en-US" altLang="zh-TW" sz="1200">
                <a:effectLst/>
              </a:rPr>
              <a:t>BIGBANG</a:t>
            </a:r>
            <a:r>
              <a:rPr lang="zh-TW" altLang="zh-TW" sz="1200">
                <a:effectLst/>
              </a:rPr>
              <a:t>到</a:t>
            </a:r>
            <a:r>
              <a:rPr lang="en-US" altLang="zh-TW" sz="1200">
                <a:effectLst/>
              </a:rPr>
              <a:t>PLAVE</a:t>
            </a:r>
            <a:r>
              <a:rPr lang="zh-TW" altLang="zh-TW" sz="1200">
                <a:effectLst/>
              </a:rPr>
              <a:t>」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113/04/10外語教學與數位學習資源中心
 「Hello Spring Festivals！ 春季慶典逍遙遊」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922-456E-90D9-D999AF679D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922-456E-90D9-D999AF679D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922-456E-90D9-D999AF679D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922-456E-90D9-D999AF679D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922-456E-90D9-D999AF679D48}"/>
              </c:ext>
            </c:extLst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4922-456E-90D9-D999AF679D4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工作表1!$A$2:$A$5</c:f>
              <c:strCache>
                <c:ptCount val="4"/>
                <c:pt idx="0">
                  <c:v>一年級</c:v>
                </c:pt>
                <c:pt idx="1">
                  <c:v>二年級</c:v>
                </c:pt>
                <c:pt idx="2">
                  <c:v>三年級</c:v>
                </c:pt>
                <c:pt idx="3">
                  <c:v>四年級</c:v>
                </c:pt>
              </c:strCache>
            </c:strRef>
          </c:cat>
          <c:val>
            <c:numRef>
              <c:f>工作表1!$B$2:$B$5</c:f>
              <c:numCache>
                <c:formatCode>General</c:formatCode>
                <c:ptCount val="4"/>
                <c:pt idx="0">
                  <c:v>17</c:v>
                </c:pt>
                <c:pt idx="1">
                  <c:v>19</c:v>
                </c:pt>
                <c:pt idx="2">
                  <c:v>12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922-456E-90D9-D999AF679D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1198-908D-4680-A42C-677E9BEB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</dc:creator>
  <cp:lastModifiedBy>FJUSER220928A</cp:lastModifiedBy>
  <cp:revision>6</cp:revision>
  <dcterms:created xsi:type="dcterms:W3CDTF">2025-10-09T02:32:00Z</dcterms:created>
  <dcterms:modified xsi:type="dcterms:W3CDTF">2025-10-13T05:19:00Z</dcterms:modified>
</cp:coreProperties>
</file>