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3D6D" w14:textId="2C54FC3F" w:rsidR="0064435F" w:rsidRPr="001C5D6B" w:rsidRDefault="0064435F" w:rsidP="0011182E">
      <w:pPr>
        <w:widowControl w:val="0"/>
        <w:spacing w:line="240" w:lineRule="auto"/>
        <w:jc w:val="center"/>
        <w:rPr>
          <w:rFonts w:asciiTheme="minorEastAsia" w:hAnsiTheme="minorEastAsia" w:cs="微軟正黑體"/>
          <w:sz w:val="36"/>
          <w:szCs w:val="36"/>
        </w:rPr>
      </w:pPr>
    </w:p>
    <w:p w14:paraId="196CCFCE" w14:textId="4E91BC44" w:rsidR="007E6A88" w:rsidRPr="001C5D6B" w:rsidRDefault="007E6A88" w:rsidP="007E6A88">
      <w:pPr>
        <w:pStyle w:val="af1"/>
        <w:jc w:val="center"/>
        <w:rPr>
          <w:sz w:val="36"/>
          <w:szCs w:val="36"/>
        </w:rPr>
      </w:pPr>
      <w:r w:rsidRPr="001C5D6B">
        <w:rPr>
          <w:rFonts w:hint="eastAsia"/>
          <w:sz w:val="36"/>
          <w:szCs w:val="36"/>
        </w:rPr>
        <w:t>11</w:t>
      </w:r>
      <w:r w:rsidR="003B793E" w:rsidRPr="001C5D6B">
        <w:rPr>
          <w:rFonts w:hint="eastAsia"/>
          <w:sz w:val="36"/>
          <w:szCs w:val="36"/>
        </w:rPr>
        <w:t>4</w:t>
      </w:r>
      <w:r w:rsidRPr="001C5D6B">
        <w:rPr>
          <w:sz w:val="36"/>
          <w:szCs w:val="36"/>
        </w:rPr>
        <w:t>/</w:t>
      </w:r>
      <w:r w:rsidR="003B793E" w:rsidRPr="001C5D6B">
        <w:rPr>
          <w:sz w:val="36"/>
          <w:szCs w:val="36"/>
        </w:rPr>
        <w:t>03</w:t>
      </w:r>
      <w:r w:rsidRPr="001C5D6B">
        <w:rPr>
          <w:sz w:val="36"/>
          <w:szCs w:val="36"/>
        </w:rPr>
        <w:t>/</w:t>
      </w:r>
      <w:r w:rsidR="00D00074">
        <w:rPr>
          <w:sz w:val="36"/>
          <w:szCs w:val="36"/>
        </w:rPr>
        <w:t>19</w:t>
      </w:r>
      <w:r w:rsidRPr="001C5D6B">
        <w:rPr>
          <w:rFonts w:hint="eastAsia"/>
          <w:sz w:val="36"/>
          <w:szCs w:val="36"/>
        </w:rPr>
        <w:t>外語教學與數位學習資源中心</w:t>
      </w:r>
    </w:p>
    <w:p w14:paraId="7E6CD737" w14:textId="2A46D24F" w:rsidR="007E6A88" w:rsidRPr="001C5D6B" w:rsidRDefault="003B793E" w:rsidP="007E6A88">
      <w:pPr>
        <w:pStyle w:val="af1"/>
        <w:jc w:val="center"/>
        <w:rPr>
          <w:rFonts w:asciiTheme="minorEastAsia" w:hAnsiTheme="minorEastAsia" w:cstheme="majorBidi"/>
          <w:sz w:val="36"/>
          <w:szCs w:val="36"/>
        </w:rPr>
      </w:pPr>
      <w:r w:rsidRPr="001C5D6B">
        <w:rPr>
          <w:rFonts w:hint="eastAsia"/>
          <w:sz w:val="36"/>
          <w:szCs w:val="36"/>
        </w:rPr>
        <w:t>「</w:t>
      </w:r>
      <w:r w:rsidR="00D856BB" w:rsidRPr="00D856BB">
        <w:rPr>
          <w:rFonts w:hint="eastAsia"/>
          <w:sz w:val="36"/>
          <w:szCs w:val="36"/>
        </w:rPr>
        <w:t>領思</w:t>
      </w:r>
      <w:r w:rsidR="00D856BB" w:rsidRPr="00D856BB">
        <w:rPr>
          <w:rFonts w:hint="eastAsia"/>
          <w:sz w:val="36"/>
          <w:szCs w:val="36"/>
        </w:rPr>
        <w:t xml:space="preserve"> Linguaski</w:t>
      </w:r>
      <w:r w:rsidR="004E0D99">
        <w:rPr>
          <w:sz w:val="36"/>
          <w:szCs w:val="36"/>
        </w:rPr>
        <w:t>ll</w:t>
      </w:r>
      <w:r w:rsidR="00D856BB" w:rsidRPr="00D856BB">
        <w:rPr>
          <w:rFonts w:hint="eastAsia"/>
          <w:sz w:val="36"/>
          <w:szCs w:val="36"/>
        </w:rPr>
        <w:t xml:space="preserve">- </w:t>
      </w:r>
      <w:r w:rsidR="00D856BB" w:rsidRPr="00D856BB">
        <w:rPr>
          <w:rFonts w:hint="eastAsia"/>
          <w:sz w:val="36"/>
          <w:szCs w:val="36"/>
        </w:rPr>
        <w:t>職場致勝法則：國際英檢證書為求職加分的秘訣講座</w:t>
      </w:r>
      <w:r w:rsidRPr="001C5D6B">
        <w:rPr>
          <w:rFonts w:hint="eastAsia"/>
          <w:sz w:val="36"/>
          <w:szCs w:val="36"/>
        </w:rPr>
        <w:t>」</w:t>
      </w:r>
    </w:p>
    <w:p w14:paraId="308960D4" w14:textId="239C07E3" w:rsidR="007E6A88" w:rsidRPr="001C5D6B" w:rsidRDefault="007E6A88" w:rsidP="007E6A88">
      <w:pPr>
        <w:widowControl w:val="0"/>
        <w:spacing w:line="240" w:lineRule="auto"/>
        <w:jc w:val="center"/>
        <w:rPr>
          <w:rFonts w:asciiTheme="minorEastAsia" w:hAnsiTheme="minorEastAsia" w:cs="微軟正黑體"/>
          <w:sz w:val="36"/>
          <w:szCs w:val="36"/>
        </w:rPr>
      </w:pPr>
      <w:r w:rsidRPr="001C5D6B">
        <w:rPr>
          <w:rFonts w:asciiTheme="minorEastAsia" w:hAnsiTheme="minorEastAsia" w:cs="微軟正黑體"/>
          <w:sz w:val="36"/>
          <w:szCs w:val="36"/>
        </w:rPr>
        <w:t xml:space="preserve">    活動問卷統計</w:t>
      </w:r>
    </w:p>
    <w:p w14:paraId="42E0E4C9" w14:textId="79FEEBD9" w:rsidR="00AF7DB3" w:rsidRPr="005032E6" w:rsidRDefault="00FE0CD2" w:rsidP="00313241">
      <w:pPr>
        <w:widowControl w:val="0"/>
        <w:spacing w:line="240" w:lineRule="auto"/>
        <w:jc w:val="center"/>
        <w:rPr>
          <w:rFonts w:asciiTheme="minorEastAsia" w:hAnsiTheme="minorEastAsia" w:cs="微軟正黑體"/>
          <w:sz w:val="28"/>
          <w:szCs w:val="28"/>
        </w:rPr>
      </w:pPr>
      <w:r w:rsidRPr="001C5D6B">
        <w:rPr>
          <w:rFonts w:asciiTheme="minorEastAsia" w:hAnsi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15464A2" wp14:editId="50D84517">
                <wp:simplePos x="0" y="0"/>
                <wp:positionH relativeFrom="column">
                  <wp:posOffset>-56026</wp:posOffset>
                </wp:positionH>
                <wp:positionV relativeFrom="paragraph">
                  <wp:posOffset>72683</wp:posOffset>
                </wp:positionV>
                <wp:extent cx="5367655" cy="38100"/>
                <wp:effectExtent l="0" t="0" r="0" b="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7655" cy="381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0A1E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4.4pt;margin-top:5.7pt;width:422.65pt;height: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48B5CA16" w14:textId="77777777" w:rsidR="003D6778" w:rsidRDefault="003D677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</w:p>
    <w:p w14:paraId="58C783A7" w14:textId="328F8413" w:rsidR="00AF7DB3" w:rsidRPr="005032E6" w:rsidRDefault="00E451A6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  <w:r w:rsidRPr="005032E6">
        <w:rPr>
          <w:rFonts w:asciiTheme="minorEastAsia" w:hAnsiTheme="minorEastAsia" w:cs="微軟正黑體"/>
          <w:sz w:val="24"/>
          <w:szCs w:val="24"/>
        </w:rPr>
        <w:t>本次活動共</w:t>
      </w:r>
      <w:r w:rsidR="00210BDF" w:rsidRPr="005032E6">
        <w:rPr>
          <w:rFonts w:asciiTheme="minorEastAsia" w:hAnsiTheme="minorEastAsia" w:cs="微軟正黑體"/>
          <w:sz w:val="24"/>
          <w:szCs w:val="24"/>
        </w:rPr>
        <w:t xml:space="preserve"> </w:t>
      </w:r>
      <w:r w:rsidR="00D856BB">
        <w:rPr>
          <w:rFonts w:asciiTheme="minorEastAsia" w:hAnsiTheme="minorEastAsia" w:cs="微軟正黑體"/>
          <w:sz w:val="24"/>
          <w:szCs w:val="24"/>
        </w:rPr>
        <w:t>49</w:t>
      </w:r>
      <w:r w:rsidRPr="005032E6">
        <w:rPr>
          <w:rFonts w:asciiTheme="minorEastAsia" w:hAnsiTheme="minorEastAsia" w:cs="微軟正黑體"/>
          <w:sz w:val="24"/>
          <w:szCs w:val="24"/>
        </w:rPr>
        <w:t>人出席，問卷回收</w:t>
      </w:r>
      <w:r w:rsidR="005070BB" w:rsidRPr="005032E6">
        <w:rPr>
          <w:rFonts w:asciiTheme="minorEastAsia" w:hAnsiTheme="minorEastAsia" w:cs="微軟正黑體"/>
          <w:sz w:val="24"/>
          <w:szCs w:val="24"/>
        </w:rPr>
        <w:t xml:space="preserve"> </w:t>
      </w:r>
      <w:r w:rsidR="00D856BB">
        <w:rPr>
          <w:rFonts w:asciiTheme="minorEastAsia" w:hAnsiTheme="minorEastAsia" w:cs="微軟正黑體"/>
          <w:sz w:val="24"/>
          <w:szCs w:val="24"/>
        </w:rPr>
        <w:t>42</w:t>
      </w:r>
      <w:r w:rsidRPr="005032E6">
        <w:rPr>
          <w:rFonts w:asciiTheme="minorEastAsia" w:hAnsiTheme="minorEastAsia" w:cs="微軟正黑體"/>
          <w:sz w:val="24"/>
          <w:szCs w:val="24"/>
        </w:rPr>
        <w:t>份</w:t>
      </w:r>
    </w:p>
    <w:p w14:paraId="79128465" w14:textId="1668F8F1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參與者身份</w:t>
      </w:r>
    </w:p>
    <w:tbl>
      <w:tblPr>
        <w:tblStyle w:val="a5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F7DB3" w:rsidRPr="005032E6" w14:paraId="22B03A37" w14:textId="77777777">
        <w:tc>
          <w:tcPr>
            <w:tcW w:w="5059" w:type="dxa"/>
          </w:tcPr>
          <w:p w14:paraId="566DFD1E" w14:textId="77777777" w:rsidR="00993FFD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本校教</w:t>
            </w:r>
            <w:r w:rsidR="00695909">
              <w:rPr>
                <w:rFonts w:asciiTheme="minorEastAsia" w:hAnsiTheme="minorEastAsia" w:cs="Calibri" w:hint="eastAsia"/>
                <w:sz w:val="24"/>
                <w:szCs w:val="24"/>
              </w:rPr>
              <w:t>師</w:t>
            </w:r>
          </w:p>
        </w:tc>
        <w:tc>
          <w:tcPr>
            <w:tcW w:w="1458" w:type="dxa"/>
          </w:tcPr>
          <w:p w14:paraId="54944D6D" w14:textId="77777777" w:rsidR="00AF7DB3" w:rsidRPr="005032E6" w:rsidRDefault="00695909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86B2D28" w14:textId="77777777" w:rsidR="00AF7DB3" w:rsidRPr="005032E6" w:rsidRDefault="00993FFD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993FFD" w:rsidRPr="005032E6" w14:paraId="278D1BCD" w14:textId="77777777">
        <w:tc>
          <w:tcPr>
            <w:tcW w:w="5059" w:type="dxa"/>
          </w:tcPr>
          <w:p w14:paraId="5DB60BEC" w14:textId="77777777" w:rsidR="00993FFD" w:rsidRPr="005032E6" w:rsidRDefault="00993FFD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本校</w:t>
            </w:r>
            <w:r w:rsidRPr="005032E6">
              <w:rPr>
                <w:rFonts w:asciiTheme="minorEastAsia" w:hAnsiTheme="minorEastAsia" w:cs="Calibri"/>
                <w:sz w:val="24"/>
                <w:szCs w:val="24"/>
              </w:rPr>
              <w:t>職員</w:t>
            </w:r>
          </w:p>
        </w:tc>
        <w:tc>
          <w:tcPr>
            <w:tcW w:w="1458" w:type="dxa"/>
          </w:tcPr>
          <w:p w14:paraId="2BF44290" w14:textId="3A1D983B" w:rsidR="00993FFD" w:rsidRDefault="0064435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AA6262" w14:textId="3C84B322" w:rsidR="00993FFD" w:rsidRDefault="0064435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993FF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AF7DB3" w:rsidRPr="005032E6" w14:paraId="4E5DC52F" w14:textId="77777777">
        <w:tc>
          <w:tcPr>
            <w:tcW w:w="5059" w:type="dxa"/>
          </w:tcPr>
          <w:p w14:paraId="6B7044E9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教師助理</w:t>
            </w:r>
          </w:p>
        </w:tc>
        <w:tc>
          <w:tcPr>
            <w:tcW w:w="1458" w:type="dxa"/>
          </w:tcPr>
          <w:p w14:paraId="4D109CC0" w14:textId="77777777" w:rsidR="00AF7DB3" w:rsidRPr="005032E6" w:rsidRDefault="00FB240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15A4034" w14:textId="77777777" w:rsidR="00AF7DB3" w:rsidRPr="005032E6" w:rsidRDefault="00FB2405" w:rsidP="00FB240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78611A04" w14:textId="77777777">
        <w:tc>
          <w:tcPr>
            <w:tcW w:w="5059" w:type="dxa"/>
          </w:tcPr>
          <w:p w14:paraId="7E62820C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本校學生</w:t>
            </w:r>
          </w:p>
        </w:tc>
        <w:tc>
          <w:tcPr>
            <w:tcW w:w="1458" w:type="dxa"/>
          </w:tcPr>
          <w:p w14:paraId="24240EBB" w14:textId="0830AE31" w:rsidR="00AF7DB3" w:rsidRPr="005032E6" w:rsidRDefault="004E0D99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655E5E4" w14:textId="626B39A3" w:rsidR="00AF7DB3" w:rsidRPr="005032E6" w:rsidRDefault="002519E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7798E708" w14:textId="77777777">
        <w:tc>
          <w:tcPr>
            <w:tcW w:w="5059" w:type="dxa"/>
          </w:tcPr>
          <w:p w14:paraId="40300284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其他</w:t>
            </w:r>
          </w:p>
        </w:tc>
        <w:tc>
          <w:tcPr>
            <w:tcW w:w="1458" w:type="dxa"/>
          </w:tcPr>
          <w:p w14:paraId="0CDD4D8F" w14:textId="77777777" w:rsidR="00AF7DB3" w:rsidRPr="005032E6" w:rsidRDefault="0001565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0F524FE" w14:textId="2F39A93B" w:rsidR="00AF7DB3" w:rsidRPr="002519E5" w:rsidRDefault="002519E5" w:rsidP="002519E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sz w:val="24"/>
                <w:szCs w:val="24"/>
              </w:rPr>
              <w:t>0</w:t>
            </w:r>
            <w:r w:rsidR="00E451A6" w:rsidRPr="002519E5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</w:tbl>
    <w:p w14:paraId="3FE4180A" w14:textId="682377E5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您</w:t>
      </w:r>
      <w:r w:rsidR="00B73005" w:rsidRPr="00C07CFB">
        <w:rPr>
          <w:rFonts w:asciiTheme="minorEastAsia" w:hAnsiTheme="minorEastAsia" w:cs="Calibri" w:hint="eastAsia"/>
          <w:sz w:val="24"/>
          <w:szCs w:val="24"/>
        </w:rPr>
        <w:t>如何獲得本活動資訊(可複選)?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B73005" w14:paraId="70E2A312" w14:textId="77777777" w:rsidTr="00B73005">
        <w:tc>
          <w:tcPr>
            <w:tcW w:w="5022" w:type="dxa"/>
          </w:tcPr>
          <w:p w14:paraId="2C7B1478" w14:textId="706168DD" w:rsidR="00B73005" w:rsidRPr="00A16702" w:rsidRDefault="008A2A66" w:rsidP="00A16702">
            <w:r>
              <w:t>F</w:t>
            </w:r>
            <w:r w:rsidR="003B793E" w:rsidRPr="00F1116F">
              <w:rPr>
                <w:rFonts w:hint="eastAsia"/>
              </w:rPr>
              <w:t>acebook</w:t>
            </w:r>
            <w:r w:rsidR="003B793E" w:rsidRPr="00F1116F">
              <w:rPr>
                <w:rFonts w:hint="eastAsia"/>
              </w:rPr>
              <w:t>、</w:t>
            </w:r>
            <w:r w:rsidR="003B793E" w:rsidRPr="00F1116F">
              <w:rPr>
                <w:rFonts w:hint="eastAsia"/>
              </w:rPr>
              <w:t>IG</w:t>
            </w:r>
            <w:r w:rsidR="003B793E" w:rsidRPr="00F1116F">
              <w:rPr>
                <w:rFonts w:hint="eastAsia"/>
              </w:rPr>
              <w:t>、</w:t>
            </w:r>
            <w:r w:rsidR="003B793E" w:rsidRPr="00F1116F">
              <w:rPr>
                <w:rFonts w:hint="eastAsia"/>
              </w:rPr>
              <w:t>T</w:t>
            </w:r>
            <w:r>
              <w:rPr>
                <w:rFonts w:hint="eastAsia"/>
              </w:rPr>
              <w:t>h</w:t>
            </w:r>
            <w:r>
              <w:t>reads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D</w:t>
            </w:r>
            <w:r>
              <w:t>card</w:t>
            </w:r>
          </w:p>
        </w:tc>
        <w:tc>
          <w:tcPr>
            <w:tcW w:w="1559" w:type="dxa"/>
          </w:tcPr>
          <w:p w14:paraId="08CD1B76" w14:textId="4E974B17" w:rsidR="00B73005" w:rsidRDefault="004E0D99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3FA32581" w14:textId="345A3030" w:rsidR="00B73005" w:rsidRDefault="00FE0CD2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FE0CD2">
              <w:rPr>
                <w:rFonts w:asciiTheme="minorEastAsia" w:hAnsiTheme="minorEastAsia" w:cs="Calibri"/>
                <w:sz w:val="24"/>
                <w:szCs w:val="24"/>
              </w:rPr>
              <w:t>19</w:t>
            </w:r>
            <w:r w:rsidR="0001565E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B73005" w14:paraId="40A66226" w14:textId="77777777" w:rsidTr="00B73005">
        <w:tc>
          <w:tcPr>
            <w:tcW w:w="5022" w:type="dxa"/>
          </w:tcPr>
          <w:p w14:paraId="4196E83E" w14:textId="79486820" w:rsidR="00B73005" w:rsidRPr="00A16702" w:rsidRDefault="003B793E" w:rsidP="00A16702">
            <w:r>
              <w:rPr>
                <w:rFonts w:hint="eastAsia"/>
              </w:rPr>
              <w:t>L</w:t>
            </w:r>
            <w:r>
              <w:t>INE</w:t>
            </w:r>
            <w:r>
              <w:rPr>
                <w:rFonts w:hint="eastAsia"/>
              </w:rPr>
              <w:t>訊息</w:t>
            </w:r>
          </w:p>
        </w:tc>
        <w:tc>
          <w:tcPr>
            <w:tcW w:w="1559" w:type="dxa"/>
          </w:tcPr>
          <w:p w14:paraId="5558725B" w14:textId="1D28A187" w:rsidR="00B73005" w:rsidRDefault="004E0D99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D27F31D" w14:textId="1F9C2B50" w:rsidR="00B73005" w:rsidRDefault="00FE0CD2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FE0CD2">
              <w:rPr>
                <w:rFonts w:asciiTheme="minorEastAsia" w:hAnsiTheme="minorEastAsia" w:cs="Calibri"/>
                <w:sz w:val="24"/>
                <w:szCs w:val="24"/>
              </w:rPr>
              <w:t>9.5</w:t>
            </w:r>
            <w:r w:rsidR="0001565E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B73005" w14:paraId="384E39AF" w14:textId="77777777" w:rsidTr="00B73005">
        <w:tc>
          <w:tcPr>
            <w:tcW w:w="5022" w:type="dxa"/>
          </w:tcPr>
          <w:p w14:paraId="4A1011A3" w14:textId="181AC9B1" w:rsidR="00B73005" w:rsidRPr="00A16702" w:rsidRDefault="003B793E" w:rsidP="00A16702">
            <w:r w:rsidRPr="00A16702">
              <w:t>輔大公告信</w:t>
            </w:r>
          </w:p>
        </w:tc>
        <w:tc>
          <w:tcPr>
            <w:tcW w:w="1559" w:type="dxa"/>
          </w:tcPr>
          <w:p w14:paraId="65817F24" w14:textId="5BB3048C" w:rsidR="00B73005" w:rsidRDefault="004E0D99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3F77B9E" w14:textId="1EA3FB55" w:rsidR="00B73005" w:rsidRDefault="00FE0CD2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FE0CD2">
              <w:rPr>
                <w:rFonts w:asciiTheme="minorEastAsia" w:hAnsiTheme="minorEastAsia" w:cs="Calibri"/>
                <w:sz w:val="24"/>
                <w:szCs w:val="24"/>
              </w:rPr>
              <w:t>50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13241" w14:paraId="5F07D479" w14:textId="77777777" w:rsidTr="00A16702">
        <w:trPr>
          <w:trHeight w:val="390"/>
        </w:trPr>
        <w:tc>
          <w:tcPr>
            <w:tcW w:w="5022" w:type="dxa"/>
          </w:tcPr>
          <w:p w14:paraId="2C07CDE2" w14:textId="4319BFD7" w:rsidR="00313241" w:rsidRPr="00A16702" w:rsidRDefault="003B793E" w:rsidP="00313241">
            <w:r w:rsidRPr="00A16702">
              <w:t>宣傳海報</w:t>
            </w:r>
          </w:p>
        </w:tc>
        <w:tc>
          <w:tcPr>
            <w:tcW w:w="1559" w:type="dxa"/>
          </w:tcPr>
          <w:p w14:paraId="427232BD" w14:textId="7DC25FFF" w:rsidR="00313241" w:rsidRDefault="004E0D99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32115C1F" w14:textId="142EDCA9" w:rsidR="00313241" w:rsidRDefault="00FE0CD2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FE0CD2">
              <w:rPr>
                <w:rFonts w:asciiTheme="minorEastAsia" w:hAnsiTheme="minorEastAsia" w:cs="Calibri"/>
                <w:sz w:val="24"/>
                <w:szCs w:val="24"/>
              </w:rPr>
              <w:t>16.6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A16702" w14:paraId="73E4A37C" w14:textId="77777777" w:rsidTr="00A16702">
        <w:trPr>
          <w:trHeight w:val="225"/>
        </w:trPr>
        <w:tc>
          <w:tcPr>
            <w:tcW w:w="5022" w:type="dxa"/>
          </w:tcPr>
          <w:p w14:paraId="4A6EFD2C" w14:textId="56B855C8" w:rsidR="00A16702" w:rsidRPr="00A16702" w:rsidRDefault="003B793E" w:rsidP="00A16702">
            <w:r w:rsidRPr="00A16702">
              <w:t>電子看板</w:t>
            </w:r>
          </w:p>
        </w:tc>
        <w:tc>
          <w:tcPr>
            <w:tcW w:w="1559" w:type="dxa"/>
          </w:tcPr>
          <w:p w14:paraId="1EF36B4F" w14:textId="24E9C47B" w:rsidR="00A16702" w:rsidRDefault="004E0D99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B6885DF" w14:textId="466310DF" w:rsidR="00A16702" w:rsidRDefault="00FE0CD2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FE0CD2">
              <w:rPr>
                <w:rFonts w:asciiTheme="minorEastAsia" w:hAnsiTheme="minorEastAsia" w:cs="Calibri"/>
                <w:sz w:val="24"/>
                <w:szCs w:val="24"/>
              </w:rPr>
              <w:t>9.5</w:t>
            </w:r>
            <w:r w:rsidR="00865CCD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C374F0" w14:paraId="3F78DE42" w14:textId="77777777" w:rsidTr="00A16702">
        <w:trPr>
          <w:trHeight w:val="225"/>
        </w:trPr>
        <w:tc>
          <w:tcPr>
            <w:tcW w:w="5022" w:type="dxa"/>
          </w:tcPr>
          <w:p w14:paraId="07DFD262" w14:textId="4199C4A5" w:rsidR="00C374F0" w:rsidRPr="00F1116F" w:rsidRDefault="003B793E" w:rsidP="00A16702">
            <w:r>
              <w:rPr>
                <w:rFonts w:hint="eastAsia"/>
              </w:rPr>
              <w:t>其他</w:t>
            </w:r>
          </w:p>
        </w:tc>
        <w:tc>
          <w:tcPr>
            <w:tcW w:w="1559" w:type="dxa"/>
          </w:tcPr>
          <w:p w14:paraId="3096BBB1" w14:textId="6505CE06" w:rsidR="00C374F0" w:rsidRDefault="004E0D99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1AB30B9" w14:textId="3512D4BB" w:rsidR="00C374F0" w:rsidRDefault="00FE0CD2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FE0CD2">
              <w:rPr>
                <w:rFonts w:asciiTheme="minorEastAsia" w:hAnsiTheme="minorEastAsia" w:cs="Calibri"/>
                <w:sz w:val="24"/>
                <w:szCs w:val="24"/>
              </w:rPr>
              <w:t>23.8</w:t>
            </w:r>
            <w:r w:rsidR="00C374F0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510FA5BD" w14:textId="77777777" w:rsidR="004E0D99" w:rsidRPr="0031645D" w:rsidRDefault="004E0D99" w:rsidP="004E0D99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="Roboto" w:hAnsi="Roboto" w:hint="eastAsia"/>
          <w:color w:val="202124"/>
          <w:spacing w:val="3"/>
          <w:shd w:val="clear" w:color="auto" w:fill="FFFFFF"/>
        </w:rPr>
        <w:t>今日活動最大收穫是</w:t>
      </w:r>
      <w:r>
        <w:rPr>
          <w:rFonts w:ascii="Roboto" w:hAnsi="Roboto" w:hint="eastAsia"/>
          <w:color w:val="202124"/>
          <w:spacing w:val="3"/>
          <w:shd w:val="clear" w:color="auto" w:fill="FFFFFF"/>
        </w:rPr>
        <w:t>(</w:t>
      </w:r>
      <w:r>
        <w:rPr>
          <w:rFonts w:ascii="Roboto" w:hAnsi="Roboto" w:hint="eastAsia"/>
          <w:color w:val="202124"/>
          <w:spacing w:val="3"/>
          <w:shd w:val="clear" w:color="auto" w:fill="FFFFFF"/>
        </w:rPr>
        <w:t>可複選</w:t>
      </w:r>
      <w:r>
        <w:rPr>
          <w:rFonts w:ascii="Roboto" w:hAnsi="Roboto" w:hint="eastAsia"/>
          <w:color w:val="202124"/>
          <w:spacing w:val="3"/>
          <w:shd w:val="clear" w:color="auto" w:fill="FFFFFF"/>
        </w:rPr>
        <w:t>)?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4E0D99" w14:paraId="4BF0463C" w14:textId="77777777" w:rsidTr="00A551E6">
        <w:tc>
          <w:tcPr>
            <w:tcW w:w="5022" w:type="dxa"/>
          </w:tcPr>
          <w:p w14:paraId="60562BF5" w14:textId="286699A8" w:rsidR="004E0D99" w:rsidRDefault="004E0D99" w:rsidP="00A551E6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認識</w:t>
            </w:r>
            <w:r w:rsidRPr="004E0D99">
              <w:rPr>
                <w:rFonts w:asciiTheme="minorEastAsia" w:hAnsiTheme="minorEastAsia" w:cs="Calibri"/>
                <w:sz w:val="24"/>
                <w:szCs w:val="24"/>
              </w:rPr>
              <w:t>Linguaskill</w:t>
            </w:r>
            <w:r>
              <w:rPr>
                <w:rFonts w:asciiTheme="minorEastAsia" w:hAnsiTheme="minorEastAsia" w:cs="Calibri" w:hint="eastAsia"/>
                <w:sz w:val="24"/>
                <w:szCs w:val="24"/>
              </w:rPr>
              <w:t>測驗</w:t>
            </w:r>
          </w:p>
        </w:tc>
        <w:tc>
          <w:tcPr>
            <w:tcW w:w="1559" w:type="dxa"/>
          </w:tcPr>
          <w:p w14:paraId="64E15036" w14:textId="0985A416" w:rsidR="004E0D99" w:rsidRDefault="004E0D99" w:rsidP="00A551E6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32CF0B46" w14:textId="300077E5" w:rsidR="004E0D99" w:rsidRDefault="00FE0CD2" w:rsidP="00A551E6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 w:rsidRPr="00FE0CD2">
              <w:rPr>
                <w:rFonts w:asciiTheme="minorEastAsia" w:hAnsiTheme="minorEastAsia" w:cs="Calibri"/>
                <w:sz w:val="24"/>
                <w:szCs w:val="24"/>
              </w:rPr>
              <w:t>80.9</w:t>
            </w:r>
            <w:r w:rsidR="004E0D99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4E0D99" w14:paraId="2AEC7737" w14:textId="77777777" w:rsidTr="00A551E6">
        <w:tc>
          <w:tcPr>
            <w:tcW w:w="5022" w:type="dxa"/>
          </w:tcPr>
          <w:p w14:paraId="5BC3426A" w14:textId="7FAE9FA8" w:rsidR="004E0D99" w:rsidRPr="0031645D" w:rsidRDefault="004E0D99" w:rsidP="00A551E6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了解如何準備</w:t>
            </w:r>
            <w:r w:rsidRPr="004E0D99">
              <w:rPr>
                <w:rFonts w:asciiTheme="minorEastAsia" w:hAnsiTheme="minorEastAsia" w:cs="Calibri"/>
                <w:sz w:val="24"/>
                <w:szCs w:val="24"/>
              </w:rPr>
              <w:t>Linguaskill</w:t>
            </w:r>
            <w:r>
              <w:rPr>
                <w:rFonts w:asciiTheme="minorEastAsia" w:hAnsiTheme="minorEastAsia" w:cs="Calibri" w:hint="eastAsia"/>
                <w:sz w:val="24"/>
                <w:szCs w:val="24"/>
              </w:rPr>
              <w:t>測驗</w:t>
            </w:r>
          </w:p>
        </w:tc>
        <w:tc>
          <w:tcPr>
            <w:tcW w:w="1559" w:type="dxa"/>
          </w:tcPr>
          <w:p w14:paraId="6CD7B572" w14:textId="4DF88937" w:rsidR="004E0D99" w:rsidRDefault="004E0D99" w:rsidP="00A551E6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14:paraId="2A58C78F" w14:textId="73D1A895" w:rsidR="004E0D99" w:rsidRDefault="00FE0CD2" w:rsidP="00A551E6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 w:rsidRPr="00FE0CD2">
              <w:rPr>
                <w:rFonts w:asciiTheme="minorEastAsia" w:hAnsiTheme="minorEastAsia" w:cs="Calibri"/>
                <w:sz w:val="24"/>
                <w:szCs w:val="24"/>
              </w:rPr>
              <w:t>64.2</w:t>
            </w:r>
            <w:r w:rsidR="004E0D99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4E0D99" w14:paraId="0191D3D3" w14:textId="77777777" w:rsidTr="00A551E6">
        <w:tc>
          <w:tcPr>
            <w:tcW w:w="5022" w:type="dxa"/>
          </w:tcPr>
          <w:p w14:paraId="4CA650A5" w14:textId="0F8C0CDD" w:rsidR="004E0D99" w:rsidRDefault="004E0D99" w:rsidP="00A551E6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了解未來留學可能會需具備之技能</w:t>
            </w:r>
          </w:p>
        </w:tc>
        <w:tc>
          <w:tcPr>
            <w:tcW w:w="1559" w:type="dxa"/>
          </w:tcPr>
          <w:p w14:paraId="2370B7B7" w14:textId="01C71C1A" w:rsidR="004E0D99" w:rsidRDefault="004E0D99" w:rsidP="00A551E6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14:paraId="36449EEE" w14:textId="6560F3F8" w:rsidR="004E0D99" w:rsidRDefault="00FE0CD2" w:rsidP="00A551E6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 w:rsidRPr="00FE0CD2">
              <w:rPr>
                <w:rFonts w:asciiTheme="minorEastAsia" w:hAnsiTheme="minorEastAsia" w:cs="Calibri"/>
                <w:sz w:val="24"/>
                <w:szCs w:val="24"/>
              </w:rPr>
              <w:t>66.6</w:t>
            </w:r>
            <w:r w:rsidR="004E0D99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4E0D99" w14:paraId="48714977" w14:textId="77777777" w:rsidTr="00A551E6">
        <w:tc>
          <w:tcPr>
            <w:tcW w:w="5022" w:type="dxa"/>
          </w:tcPr>
          <w:p w14:paraId="556C8975" w14:textId="100A3482" w:rsidR="004E0D99" w:rsidRDefault="004E0D99" w:rsidP="00A551E6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獲得英語自學點數</w:t>
            </w:r>
          </w:p>
        </w:tc>
        <w:tc>
          <w:tcPr>
            <w:tcW w:w="1559" w:type="dxa"/>
          </w:tcPr>
          <w:p w14:paraId="3FE2410B" w14:textId="2CEE4442" w:rsidR="004E0D99" w:rsidRDefault="004E0D99" w:rsidP="00A551E6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14:paraId="65E62048" w14:textId="05116960" w:rsidR="004E0D99" w:rsidRPr="00F3556D" w:rsidRDefault="00FE0CD2" w:rsidP="00A551E6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 w:rsidRPr="00FE0CD2">
              <w:rPr>
                <w:rFonts w:asciiTheme="minorEastAsia" w:hAnsiTheme="minorEastAsia" w:cs="Calibri"/>
                <w:sz w:val="24"/>
                <w:szCs w:val="24"/>
              </w:rPr>
              <w:t>69</w:t>
            </w:r>
            <w:r w:rsidR="004E0D99" w:rsidRPr="004E0D99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4E0D99" w14:paraId="0314FC14" w14:textId="77777777" w:rsidTr="00A551E6">
        <w:tc>
          <w:tcPr>
            <w:tcW w:w="5022" w:type="dxa"/>
          </w:tcPr>
          <w:p w14:paraId="52780471" w14:textId="77777777" w:rsidR="004E0D99" w:rsidRPr="0031645D" w:rsidRDefault="004E0D99" w:rsidP="00A551E6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559" w:type="dxa"/>
          </w:tcPr>
          <w:p w14:paraId="614F4522" w14:textId="4BBD6CF2" w:rsidR="004E0D99" w:rsidRDefault="004E0D99" w:rsidP="00A551E6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91C05BD" w14:textId="3D095901" w:rsidR="004E0D99" w:rsidRDefault="004E0D99" w:rsidP="00A551E6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0%</w:t>
            </w:r>
          </w:p>
        </w:tc>
      </w:tr>
    </w:tbl>
    <w:p w14:paraId="5D52EB09" w14:textId="77777777" w:rsidR="004E0D99" w:rsidRPr="004E0D99" w:rsidRDefault="004E0D99" w:rsidP="004E0D99">
      <w:pPr>
        <w:widowControl w:val="0"/>
        <w:spacing w:line="240" w:lineRule="auto"/>
        <w:rPr>
          <w:rFonts w:asciiTheme="minorEastAsia" w:hAnsiTheme="minorEastAsia" w:cs="Calibri"/>
          <w:sz w:val="24"/>
          <w:szCs w:val="24"/>
        </w:rPr>
      </w:pPr>
    </w:p>
    <w:p w14:paraId="516A8463" w14:textId="32A0C92F" w:rsidR="00C07CFB" w:rsidRPr="00C07CFB" w:rsidRDefault="00592A0C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="Roboto" w:hAnsi="Roboto" w:hint="eastAsia"/>
          <w:color w:val="202124"/>
          <w:spacing w:val="3"/>
          <w:shd w:val="clear" w:color="auto" w:fill="FFFFFF"/>
        </w:rPr>
        <w:t>您認為參加本次活動，對您的教學或學習是否有幫助</w:t>
      </w:r>
      <w:r>
        <w:rPr>
          <w:rFonts w:ascii="Roboto" w:hAnsi="Roboto" w:hint="eastAsia"/>
          <w:color w:val="202124"/>
          <w:spacing w:val="3"/>
          <w:shd w:val="clear" w:color="auto" w:fill="FFFFFF"/>
        </w:rPr>
        <w:t>?</w:t>
      </w:r>
    </w:p>
    <w:tbl>
      <w:tblPr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3"/>
        <w:gridCol w:w="1459"/>
        <w:gridCol w:w="1413"/>
      </w:tblGrid>
      <w:tr w:rsidR="00352188" w:rsidRPr="005032E6" w14:paraId="33631391" w14:textId="77777777" w:rsidTr="00C0388D">
        <w:tc>
          <w:tcPr>
            <w:tcW w:w="5063" w:type="dxa"/>
          </w:tcPr>
          <w:p w14:paraId="7E65A5AC" w14:textId="5E362CAB" w:rsidR="00352188" w:rsidRPr="005032E6" w:rsidRDefault="00592A0C" w:rsidP="00352188">
            <w:pPr>
              <w:pStyle w:val="af1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是</w:t>
            </w:r>
          </w:p>
        </w:tc>
        <w:tc>
          <w:tcPr>
            <w:tcW w:w="1459" w:type="dxa"/>
          </w:tcPr>
          <w:p w14:paraId="1C91C447" w14:textId="16AE5F81" w:rsidR="00352188" w:rsidRPr="005032E6" w:rsidRDefault="004E0D99" w:rsidP="00352188">
            <w:pPr>
              <w:widowControl w:val="0"/>
              <w:tabs>
                <w:tab w:val="left" w:pos="1065"/>
              </w:tabs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42</w:t>
            </w:r>
          </w:p>
        </w:tc>
        <w:tc>
          <w:tcPr>
            <w:tcW w:w="1413" w:type="dxa"/>
          </w:tcPr>
          <w:p w14:paraId="1F2396F6" w14:textId="6B1D2B9D" w:rsidR="00352188" w:rsidRPr="005032E6" w:rsidRDefault="004E0D99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52188" w:rsidRPr="005032E6" w14:paraId="17C1554B" w14:textId="77777777" w:rsidTr="00C0388D">
        <w:tc>
          <w:tcPr>
            <w:tcW w:w="5063" w:type="dxa"/>
          </w:tcPr>
          <w:p w14:paraId="7AF25DFD" w14:textId="15EC5A35" w:rsidR="00352188" w:rsidRPr="005032E6" w:rsidRDefault="00592A0C" w:rsidP="00352188">
            <w:pPr>
              <w:pStyle w:val="af1"/>
              <w:rPr>
                <w:rFonts w:asciiTheme="minorEastAsia" w:hAnsiTheme="minorEastAsia" w:cs="Calibri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否</w:t>
            </w:r>
          </w:p>
        </w:tc>
        <w:tc>
          <w:tcPr>
            <w:tcW w:w="1459" w:type="dxa"/>
          </w:tcPr>
          <w:p w14:paraId="3F0CBB94" w14:textId="06480322" w:rsidR="00352188" w:rsidRPr="005032E6" w:rsidRDefault="003B793E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14:paraId="66850297" w14:textId="4C3A3BB1" w:rsidR="00352188" w:rsidRPr="005032E6" w:rsidRDefault="003B793E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52188" w:rsidRPr="005032E6" w14:paraId="23D1E789" w14:textId="77777777" w:rsidTr="00C0388D">
        <w:tc>
          <w:tcPr>
            <w:tcW w:w="5063" w:type="dxa"/>
          </w:tcPr>
          <w:p w14:paraId="6EF1CA14" w14:textId="4F277B3C" w:rsidR="00352188" w:rsidRPr="00D721D5" w:rsidRDefault="00592A0C" w:rsidP="00352188">
            <w:pPr>
              <w:widowControl w:val="0"/>
              <w:spacing w:line="240" w:lineRule="auto"/>
              <w:rPr>
                <w:rFonts w:asciiTheme="minorEastAsia" w:hAnsiTheme="minorEastAsia" w:cs="Calibri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459" w:type="dxa"/>
          </w:tcPr>
          <w:p w14:paraId="4CE24512" w14:textId="13ACE574" w:rsidR="00352188" w:rsidRPr="00286CCE" w:rsidRDefault="003B793E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14:paraId="1F809B48" w14:textId="6AEB4C29" w:rsidR="00352188" w:rsidRPr="005032E6" w:rsidRDefault="003B793E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</w:tbl>
    <w:tbl>
      <w:tblPr>
        <w:tblStyle w:val="a8"/>
        <w:tblpPr w:leftFromText="180" w:rightFromText="180" w:vertAnchor="text" w:horzAnchor="margin" w:tblpY="536"/>
        <w:tblW w:w="85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953"/>
        <w:gridCol w:w="863"/>
        <w:gridCol w:w="856"/>
        <w:gridCol w:w="919"/>
        <w:gridCol w:w="1160"/>
        <w:gridCol w:w="1228"/>
      </w:tblGrid>
      <w:tr w:rsidR="000D5231" w:rsidRPr="005032E6" w14:paraId="75AE72A0" w14:textId="77777777" w:rsidTr="000D5231">
        <w:tc>
          <w:tcPr>
            <w:tcW w:w="2528" w:type="dxa"/>
            <w:vAlign w:val="center"/>
          </w:tcPr>
          <w:p w14:paraId="18F08113" w14:textId="0C12E536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5D947118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非常滿意</w:t>
            </w:r>
          </w:p>
        </w:tc>
        <w:tc>
          <w:tcPr>
            <w:tcW w:w="863" w:type="dxa"/>
            <w:vAlign w:val="center"/>
          </w:tcPr>
          <w:p w14:paraId="22C39297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</w:t>
            </w:r>
          </w:p>
        </w:tc>
        <w:tc>
          <w:tcPr>
            <w:tcW w:w="856" w:type="dxa"/>
            <w:vAlign w:val="center"/>
          </w:tcPr>
          <w:p w14:paraId="43DB81C6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普通</w:t>
            </w:r>
          </w:p>
        </w:tc>
        <w:tc>
          <w:tcPr>
            <w:tcW w:w="919" w:type="dxa"/>
            <w:vAlign w:val="center"/>
          </w:tcPr>
          <w:p w14:paraId="570E5761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不滿意</w:t>
            </w:r>
          </w:p>
        </w:tc>
        <w:tc>
          <w:tcPr>
            <w:tcW w:w="1160" w:type="dxa"/>
            <w:vAlign w:val="center"/>
          </w:tcPr>
          <w:p w14:paraId="5C3B04E5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非常不滿意</w:t>
            </w:r>
          </w:p>
        </w:tc>
        <w:tc>
          <w:tcPr>
            <w:tcW w:w="1228" w:type="dxa"/>
          </w:tcPr>
          <w:p w14:paraId="5F37AB2B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滿意及非常滿意之百分比</w:t>
            </w:r>
          </w:p>
        </w:tc>
      </w:tr>
      <w:tr w:rsidR="000D5231" w:rsidRPr="005032E6" w14:paraId="4237E0C1" w14:textId="77777777" w:rsidTr="000D5231">
        <w:tc>
          <w:tcPr>
            <w:tcW w:w="2528" w:type="dxa"/>
            <w:vAlign w:val="center"/>
          </w:tcPr>
          <w:p w14:paraId="40705471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內容的豐富性 </w:t>
            </w:r>
          </w:p>
        </w:tc>
        <w:tc>
          <w:tcPr>
            <w:tcW w:w="953" w:type="dxa"/>
            <w:vAlign w:val="center"/>
          </w:tcPr>
          <w:p w14:paraId="306457AE" w14:textId="194A5816" w:rsidR="000D5231" w:rsidRPr="005032E6" w:rsidRDefault="004E0D99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31</w:t>
            </w:r>
          </w:p>
        </w:tc>
        <w:tc>
          <w:tcPr>
            <w:tcW w:w="863" w:type="dxa"/>
            <w:vAlign w:val="center"/>
          </w:tcPr>
          <w:p w14:paraId="148485E1" w14:textId="74D3785B" w:rsidR="000D5231" w:rsidRPr="005032E6" w:rsidRDefault="008A2A66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10</w:t>
            </w:r>
          </w:p>
        </w:tc>
        <w:tc>
          <w:tcPr>
            <w:tcW w:w="856" w:type="dxa"/>
            <w:vAlign w:val="center"/>
          </w:tcPr>
          <w:p w14:paraId="3B10D025" w14:textId="35B52D0D" w:rsidR="000D5231" w:rsidRPr="005032E6" w:rsidRDefault="004E0D99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919" w:type="dxa"/>
            <w:vAlign w:val="center"/>
          </w:tcPr>
          <w:p w14:paraId="0F0DF941" w14:textId="4804DD31" w:rsidR="000D5231" w:rsidRPr="005032E6" w:rsidRDefault="008A2A66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261FF5FA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332C369D" w14:textId="03A15686" w:rsidR="000D5231" w:rsidRPr="005032E6" w:rsidRDefault="00FE0CD2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 w:rsidRPr="00FE0CD2">
              <w:rPr>
                <w:rFonts w:asciiTheme="minorEastAsia" w:hAnsiTheme="minorEastAsia" w:cs="Calibri"/>
                <w:sz w:val="24"/>
                <w:szCs w:val="24"/>
              </w:rPr>
              <w:t>9</w:t>
            </w:r>
            <w:r w:rsidR="008A2A66">
              <w:rPr>
                <w:rFonts w:asciiTheme="minorEastAsia" w:hAnsiTheme="minorEastAsia" w:cs="Calibri"/>
                <w:sz w:val="24"/>
                <w:szCs w:val="24"/>
              </w:rPr>
              <w:t>7</w:t>
            </w:r>
            <w:r w:rsidRPr="00FE0CD2">
              <w:rPr>
                <w:rFonts w:asciiTheme="minorEastAsia" w:hAnsiTheme="minorEastAsia" w:cs="Calibri"/>
                <w:sz w:val="24"/>
                <w:szCs w:val="24"/>
              </w:rPr>
              <w:t>.</w:t>
            </w:r>
            <w:r w:rsidR="008A2A66">
              <w:rPr>
                <w:rFonts w:asciiTheme="minorEastAsia" w:hAnsiTheme="minorEastAsia" w:cs="Calibri"/>
                <w:sz w:val="24"/>
                <w:szCs w:val="24"/>
              </w:rPr>
              <w:t>6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14B4777B" w14:textId="77777777" w:rsidTr="000D5231">
        <w:trPr>
          <w:trHeight w:val="300"/>
        </w:trPr>
        <w:tc>
          <w:tcPr>
            <w:tcW w:w="2528" w:type="dxa"/>
            <w:vAlign w:val="center"/>
          </w:tcPr>
          <w:p w14:paraId="74B61D08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活動流程安排合適性</w:t>
            </w:r>
          </w:p>
        </w:tc>
        <w:tc>
          <w:tcPr>
            <w:tcW w:w="953" w:type="dxa"/>
            <w:vAlign w:val="center"/>
          </w:tcPr>
          <w:p w14:paraId="0984C2B5" w14:textId="25E922F7" w:rsidR="000D5231" w:rsidRPr="005032E6" w:rsidRDefault="004E0D99" w:rsidP="00D856BB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31</w:t>
            </w:r>
          </w:p>
        </w:tc>
        <w:tc>
          <w:tcPr>
            <w:tcW w:w="863" w:type="dxa"/>
            <w:vAlign w:val="center"/>
          </w:tcPr>
          <w:p w14:paraId="452E448A" w14:textId="15448088" w:rsidR="000D5231" w:rsidRPr="008A2A66" w:rsidRDefault="004E0D99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2A66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856" w:type="dxa"/>
            <w:vAlign w:val="center"/>
          </w:tcPr>
          <w:p w14:paraId="1B08311C" w14:textId="67529A90" w:rsidR="000D5231" w:rsidRPr="005032E6" w:rsidRDefault="004E0D99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919" w:type="dxa"/>
            <w:vAlign w:val="center"/>
          </w:tcPr>
          <w:p w14:paraId="2450C3E2" w14:textId="77777777" w:rsidR="000D5231" w:rsidRPr="005032E6" w:rsidRDefault="00186783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49777E3B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08328211" w14:textId="467CEC60" w:rsidR="000D5231" w:rsidRPr="005032E6" w:rsidRDefault="00FE0CD2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 w:rsidRPr="00FE0CD2">
              <w:rPr>
                <w:rFonts w:asciiTheme="minorEastAsia" w:hAnsiTheme="minorEastAsia" w:cs="Calibri"/>
                <w:sz w:val="24"/>
                <w:szCs w:val="24"/>
              </w:rPr>
              <w:t>97.6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02578677" w14:textId="77777777" w:rsidTr="000D5231">
        <w:tc>
          <w:tcPr>
            <w:tcW w:w="2528" w:type="dxa"/>
            <w:vAlign w:val="center"/>
          </w:tcPr>
          <w:p w14:paraId="6A587117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活動主題的</w:t>
            </w:r>
            <w:r w:rsidR="00F164F8">
              <w:rPr>
                <w:rFonts w:asciiTheme="minorEastAsia" w:hAnsiTheme="minorEastAsia" w:cs="Calibri" w:hint="eastAsia"/>
                <w:sz w:val="24"/>
                <w:szCs w:val="24"/>
              </w:rPr>
              <w:t>喜好程度</w:t>
            </w:r>
          </w:p>
        </w:tc>
        <w:tc>
          <w:tcPr>
            <w:tcW w:w="953" w:type="dxa"/>
            <w:vAlign w:val="center"/>
          </w:tcPr>
          <w:p w14:paraId="5DF75D2A" w14:textId="31277F6E" w:rsidR="00F164F8" w:rsidRPr="005032E6" w:rsidRDefault="004E0D99" w:rsidP="00F164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33</w:t>
            </w:r>
          </w:p>
        </w:tc>
        <w:tc>
          <w:tcPr>
            <w:tcW w:w="863" w:type="dxa"/>
            <w:vAlign w:val="center"/>
          </w:tcPr>
          <w:p w14:paraId="75BDFDFB" w14:textId="7BEF121A" w:rsidR="000D5231" w:rsidRPr="005032E6" w:rsidRDefault="004E0D99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</w:t>
            </w:r>
          </w:p>
        </w:tc>
        <w:tc>
          <w:tcPr>
            <w:tcW w:w="856" w:type="dxa"/>
            <w:vAlign w:val="center"/>
          </w:tcPr>
          <w:p w14:paraId="14C56B57" w14:textId="2936454C" w:rsidR="000D5231" w:rsidRPr="005032E6" w:rsidRDefault="003B793E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919" w:type="dxa"/>
            <w:vAlign w:val="center"/>
          </w:tcPr>
          <w:p w14:paraId="74B3A478" w14:textId="77777777" w:rsidR="000D5231" w:rsidRPr="005032E6" w:rsidRDefault="00F164F8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2AB994D1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2C8EEE45" w14:textId="0D009859" w:rsidR="000D5231" w:rsidRPr="005032E6" w:rsidRDefault="00FE0CD2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6732045E" w14:textId="77777777" w:rsidTr="000D5231">
        <w:tc>
          <w:tcPr>
            <w:tcW w:w="2528" w:type="dxa"/>
            <w:vAlign w:val="center"/>
          </w:tcPr>
          <w:p w14:paraId="72CE3BF3" w14:textId="77777777" w:rsidR="000D5231" w:rsidRPr="005032E6" w:rsidRDefault="000D5231" w:rsidP="000D5231">
            <w:pPr>
              <w:widowControl w:val="0"/>
              <w:spacing w:before="60" w:after="60" w:line="240" w:lineRule="auto"/>
              <w:ind w:hanging="302"/>
              <w:jc w:val="both"/>
              <w:rPr>
                <w:rFonts w:asciiTheme="minorEastAsia" w:hAnsiTheme="minorEastAsia" w:cs="Calibri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lastRenderedPageBreak/>
              <w:t>對</w:t>
            </w:r>
            <w:r w:rsidRPr="005032E6">
              <w:rPr>
                <w:rFonts w:asciiTheme="minorEastAsia" w:hAnsiTheme="minorEastAsia" w:cs="Calibri"/>
              </w:rPr>
              <w:t xml:space="preserve">本次活動的整體滿意度 </w:t>
            </w:r>
          </w:p>
        </w:tc>
        <w:tc>
          <w:tcPr>
            <w:tcW w:w="953" w:type="dxa"/>
            <w:vAlign w:val="center"/>
          </w:tcPr>
          <w:p w14:paraId="6CDEC65F" w14:textId="1F80D202" w:rsidR="000D5231" w:rsidRPr="005032E6" w:rsidRDefault="004E0D99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31</w:t>
            </w:r>
          </w:p>
        </w:tc>
        <w:tc>
          <w:tcPr>
            <w:tcW w:w="863" w:type="dxa"/>
            <w:vAlign w:val="center"/>
          </w:tcPr>
          <w:p w14:paraId="396D2D6A" w14:textId="4C5B0B0F" w:rsidR="000D5231" w:rsidRPr="005032E6" w:rsidRDefault="004E0D99" w:rsidP="008078D7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</w:t>
            </w:r>
          </w:p>
        </w:tc>
        <w:tc>
          <w:tcPr>
            <w:tcW w:w="856" w:type="dxa"/>
            <w:vAlign w:val="center"/>
          </w:tcPr>
          <w:p w14:paraId="2C73FB93" w14:textId="0CB9827F" w:rsidR="000D5231" w:rsidRPr="005032E6" w:rsidRDefault="004E0D99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919" w:type="dxa"/>
            <w:vAlign w:val="center"/>
          </w:tcPr>
          <w:p w14:paraId="7886F57D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6C84BA5D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3AEE68AA" w14:textId="2AD54B74" w:rsidR="000D5231" w:rsidRPr="005032E6" w:rsidRDefault="00FE0CD2" w:rsidP="00C82095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 w:rsidRPr="00FE0CD2">
              <w:rPr>
                <w:rFonts w:asciiTheme="minorEastAsia" w:hAnsiTheme="minorEastAsia" w:cs="Calibri"/>
                <w:sz w:val="24"/>
                <w:szCs w:val="24"/>
              </w:rPr>
              <w:t>97.6</w:t>
            </w:r>
            <w:r w:rsidR="000D5231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04DE7659" w14:textId="7D8BB685" w:rsidR="000D5231" w:rsidRPr="00C07CFB" w:rsidRDefault="00E451A6" w:rsidP="00C07CFB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對於本次活動滿意度</w:t>
      </w:r>
    </w:p>
    <w:tbl>
      <w:tblPr>
        <w:tblStyle w:val="a5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1134"/>
        <w:gridCol w:w="1275"/>
      </w:tblGrid>
      <w:tr w:rsidR="004E0D99" w14:paraId="0CAACF4B" w14:textId="77777777" w:rsidTr="00A551E6">
        <w:tc>
          <w:tcPr>
            <w:tcW w:w="6096" w:type="dxa"/>
          </w:tcPr>
          <w:p w14:paraId="00132979" w14:textId="77777777" w:rsidR="004E0D99" w:rsidRPr="005032E6" w:rsidRDefault="004E0D99" w:rsidP="00A551E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非常符合</w:t>
            </w:r>
          </w:p>
        </w:tc>
        <w:tc>
          <w:tcPr>
            <w:tcW w:w="1134" w:type="dxa"/>
          </w:tcPr>
          <w:p w14:paraId="7A2AC3A5" w14:textId="3415564D" w:rsidR="004E0D99" w:rsidRPr="005032E6" w:rsidRDefault="004E0D99" w:rsidP="00A551E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14:paraId="55A09617" w14:textId="1EC2337A" w:rsidR="004E0D99" w:rsidRDefault="00FE0CD2" w:rsidP="00A551E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FE0CD2">
              <w:rPr>
                <w:rFonts w:asciiTheme="minorEastAsia" w:hAnsiTheme="minorEastAsia" w:cs="Calibri"/>
                <w:sz w:val="24"/>
                <w:szCs w:val="24"/>
              </w:rPr>
              <w:t>61.9</w:t>
            </w:r>
            <w:r w:rsidR="004E0D99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4E0D99" w14:paraId="0116B49D" w14:textId="77777777" w:rsidTr="00A551E6">
        <w:tc>
          <w:tcPr>
            <w:tcW w:w="6096" w:type="dxa"/>
          </w:tcPr>
          <w:p w14:paraId="0FDF290C" w14:textId="77777777" w:rsidR="004E0D99" w:rsidRPr="005032E6" w:rsidRDefault="004E0D99" w:rsidP="00A551E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符合</w:t>
            </w:r>
          </w:p>
        </w:tc>
        <w:tc>
          <w:tcPr>
            <w:tcW w:w="1134" w:type="dxa"/>
          </w:tcPr>
          <w:p w14:paraId="7F3658B1" w14:textId="617CB449" w:rsidR="004E0D99" w:rsidRDefault="004E0D99" w:rsidP="00A551E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14:paraId="62F58C5D" w14:textId="1D78DB2B" w:rsidR="004E0D99" w:rsidRDefault="00FE0CD2" w:rsidP="00A551E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FE0CD2">
              <w:rPr>
                <w:rFonts w:asciiTheme="minorEastAsia" w:hAnsiTheme="minorEastAsia" w:cs="Calibri"/>
                <w:sz w:val="24"/>
                <w:szCs w:val="24"/>
              </w:rPr>
              <w:t>35.7</w:t>
            </w:r>
            <w:r w:rsidR="004E0D99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4E0D99" w14:paraId="53D4F456" w14:textId="77777777" w:rsidTr="00A551E6">
        <w:tc>
          <w:tcPr>
            <w:tcW w:w="6096" w:type="dxa"/>
          </w:tcPr>
          <w:p w14:paraId="5F1BA2EE" w14:textId="77777777" w:rsidR="004E0D99" w:rsidRPr="005032E6" w:rsidRDefault="004E0D99" w:rsidP="00A551E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普通</w:t>
            </w:r>
          </w:p>
        </w:tc>
        <w:tc>
          <w:tcPr>
            <w:tcW w:w="1134" w:type="dxa"/>
          </w:tcPr>
          <w:p w14:paraId="424671A2" w14:textId="081D3029" w:rsidR="004E0D99" w:rsidRPr="005032E6" w:rsidRDefault="004E0D99" w:rsidP="00A551E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3822BBF" w14:textId="263CFA99" w:rsidR="004E0D99" w:rsidRDefault="00FE0CD2" w:rsidP="00A551E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FE0CD2">
              <w:rPr>
                <w:rFonts w:asciiTheme="minorEastAsia" w:hAnsiTheme="minorEastAsia" w:cs="Calibri"/>
                <w:sz w:val="24"/>
                <w:szCs w:val="24"/>
              </w:rPr>
              <w:t>2.3</w:t>
            </w:r>
            <w:r w:rsidR="004E0D99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4E0D99" w14:paraId="7B59724C" w14:textId="77777777" w:rsidTr="00A551E6">
        <w:tc>
          <w:tcPr>
            <w:tcW w:w="6096" w:type="dxa"/>
          </w:tcPr>
          <w:p w14:paraId="2BAE58B1" w14:textId="77777777" w:rsidR="004E0D99" w:rsidRPr="005032E6" w:rsidRDefault="004E0D99" w:rsidP="00A551E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不符合</w:t>
            </w:r>
          </w:p>
        </w:tc>
        <w:tc>
          <w:tcPr>
            <w:tcW w:w="1134" w:type="dxa"/>
          </w:tcPr>
          <w:p w14:paraId="5A8D42C9" w14:textId="62CD4DFD" w:rsidR="004E0D99" w:rsidRPr="005032E6" w:rsidRDefault="004E0D99" w:rsidP="00A551E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847F39B" w14:textId="7935CC7B" w:rsidR="004E0D99" w:rsidRDefault="004E0D99" w:rsidP="00A551E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4E0D99" w14:paraId="3E1E61A2" w14:textId="77777777" w:rsidTr="00A551E6">
        <w:tc>
          <w:tcPr>
            <w:tcW w:w="6096" w:type="dxa"/>
          </w:tcPr>
          <w:p w14:paraId="3182CA84" w14:textId="77777777" w:rsidR="004E0D99" w:rsidRPr="005032E6" w:rsidRDefault="004E0D99" w:rsidP="00A551E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非常不符合</w:t>
            </w:r>
          </w:p>
        </w:tc>
        <w:tc>
          <w:tcPr>
            <w:tcW w:w="1134" w:type="dxa"/>
          </w:tcPr>
          <w:p w14:paraId="019FFC01" w14:textId="77777777" w:rsidR="004E0D99" w:rsidRPr="005032E6" w:rsidRDefault="004E0D99" w:rsidP="00A551E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19361DD" w14:textId="77777777" w:rsidR="004E0D99" w:rsidRDefault="004E0D99" w:rsidP="00A551E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0%</w:t>
            </w:r>
          </w:p>
        </w:tc>
      </w:tr>
    </w:tbl>
    <w:p w14:paraId="656EF2E5" w14:textId="51551EEB" w:rsidR="008851CF" w:rsidRDefault="008851CF" w:rsidP="008851CF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498FEC58" w14:textId="77777777" w:rsidR="0068177A" w:rsidRDefault="0068177A" w:rsidP="008851CF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6C692EBA" w14:textId="34E4F79D" w:rsidR="000D5231" w:rsidRPr="00C07CFB" w:rsidRDefault="001C5D6B" w:rsidP="00C07CFB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>
        <w:rPr>
          <w:rFonts w:hint="eastAsia"/>
        </w:rPr>
        <w:t>期望未來本中心可提供那些相關教育訓練活動，比較符合您的需求</w:t>
      </w:r>
      <w:r w:rsidR="00AF0B10" w:rsidRPr="00AF0B10"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95FDA" w14:paraId="5F5809C3" w14:textId="77777777" w:rsidTr="00695FDA">
        <w:tc>
          <w:tcPr>
            <w:tcW w:w="9019" w:type="dxa"/>
          </w:tcPr>
          <w:p w14:paraId="3FF9B299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AI等科技業相關。</w:t>
            </w:r>
          </w:p>
          <w:p w14:paraId="69457FCE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希望可以聽到其他檢定的詳細介紹。</w:t>
            </w:r>
          </w:p>
          <w:p w14:paraId="2A44F514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溝通表達、人際關係、旅遊業。</w:t>
            </w:r>
          </w:p>
          <w:p w14:paraId="327AC1AE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我覺得讀書會或定期英文聚會，除了可訓練對話，也能增進閱讀技巧。</w:t>
            </w:r>
          </w:p>
          <w:p w14:paraId="2A64F9A4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其他證書講座。</w:t>
            </w:r>
          </w:p>
          <w:p w14:paraId="7EC9E2B7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口說訓練活動。</w:t>
            </w:r>
          </w:p>
          <w:p w14:paraId="220B7407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其他外語相關活動。</w:t>
            </w:r>
          </w:p>
          <w:p w14:paraId="2C6EF999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多益模考、多益準備、英文證照準備方向。</w:t>
            </w:r>
          </w:p>
          <w:p w14:paraId="386A403E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或許可以增進其他語言檢定的講座。</w:t>
            </w:r>
          </w:p>
          <w:p w14:paraId="5F2F664F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英語口說、讀寫。</w:t>
            </w:r>
          </w:p>
          <w:p w14:paraId="3874D218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模擬考。</w:t>
            </w:r>
          </w:p>
          <w:p w14:paraId="74ACC40C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類似的講座。</w:t>
            </w:r>
          </w:p>
          <w:p w14:paraId="22E9FEB1" w14:textId="04335828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提供托</w:t>
            </w:r>
            <w:r w:rsidR="008A2A66">
              <w:rPr>
                <w:rFonts w:asciiTheme="minorEastAsia" w:hAnsiTheme="minorEastAsia" w:cs="Calibri" w:hint="eastAsia"/>
                <w:sz w:val="24"/>
                <w:szCs w:val="24"/>
              </w:rPr>
              <w:t>福</w:t>
            </w: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的講座～還有GEPT跟多益。</w:t>
            </w:r>
          </w:p>
          <w:p w14:paraId="05DC895F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介紹暑期海外的活動。</w:t>
            </w:r>
          </w:p>
          <w:p w14:paraId="09D22EBF" w14:textId="35C5E6C3" w:rsidR="00095360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日文檢定準備方式。</w:t>
            </w:r>
          </w:p>
        </w:tc>
      </w:tr>
    </w:tbl>
    <w:p w14:paraId="746E8E8C" w14:textId="77777777" w:rsidR="000D5231" w:rsidRDefault="000D5231" w:rsidP="000D5231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505F987B" w14:textId="693F0718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回顧今日的活動，請提供您的想法與建議給我們做為日後改進與舉辦活動方向之參考</w:t>
      </w:r>
    </w:p>
    <w:tbl>
      <w:tblPr>
        <w:tblStyle w:val="ab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AF7DB3" w:rsidRPr="005032E6" w14:paraId="2FC0C4CF" w14:textId="77777777" w:rsidTr="006A64C3">
        <w:trPr>
          <w:trHeight w:val="2259"/>
        </w:trPr>
        <w:tc>
          <w:tcPr>
            <w:tcW w:w="9072" w:type="dxa"/>
          </w:tcPr>
          <w:p w14:paraId="3CFD630E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lastRenderedPageBreak/>
              <w:t>活動很不錯，以後可以多辦。</w:t>
            </w:r>
          </w:p>
          <w:p w14:paraId="5FCDF277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好棒辛苦了！</w:t>
            </w:r>
          </w:p>
          <w:p w14:paraId="7ADBAC06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辛苦了！講解的很仔細。</w:t>
            </w:r>
          </w:p>
          <w:p w14:paraId="5863587E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今日了解到許多英文檢定，還有許多免費的學習資源，非常感謝！</w:t>
            </w:r>
          </w:p>
          <w:p w14:paraId="7646AC6B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非常好！</w:t>
            </w:r>
          </w:p>
          <w:p w14:paraId="10516C20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我也想了解看看其他英檢的實際運用範圍。</w:t>
            </w:r>
          </w:p>
          <w:p w14:paraId="1EADC6CB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或許可以換一個網路好一點的地方。</w:t>
            </w:r>
          </w:p>
          <w:p w14:paraId="0BB011F2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/>
                <w:sz w:val="24"/>
                <w:szCs w:val="24"/>
              </w:rPr>
              <w:t>Very good!</w:t>
            </w:r>
          </w:p>
          <w:p w14:paraId="7CAD2D3A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得知很多學習資訊，謝謝！</w:t>
            </w:r>
          </w:p>
          <w:p w14:paraId="1AAD12BE" w14:textId="191E680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希望可以提供午餐，不用麵包餐盒～多一些像這種聽講座領英語</w:t>
            </w:r>
            <w:r w:rsidR="008A2A66">
              <w:rPr>
                <w:rFonts w:asciiTheme="minorEastAsia" w:hAnsiTheme="minorEastAsia" w:cs="Calibri" w:hint="eastAsia"/>
                <w:sz w:val="24"/>
                <w:szCs w:val="24"/>
              </w:rPr>
              <w:t>自</w:t>
            </w: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學點數的活動。</w:t>
            </w:r>
          </w:p>
          <w:p w14:paraId="7CB4C27C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無！很棒！</w:t>
            </w:r>
          </w:p>
          <w:p w14:paraId="3D96097B" w14:textId="77777777" w:rsidR="001B2B42" w:rsidRPr="001B2B42" w:rsidRDefault="001B2B42" w:rsidP="001B2B42">
            <w:pPr>
              <w:shd w:val="clear" w:color="auto" w:fill="F8F9FA"/>
              <w:spacing w:before="60"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講解的很清楚，脈絡也很明確，很喜歡今天的講座。</w:t>
            </w:r>
          </w:p>
          <w:p w14:paraId="2B8F33BE" w14:textId="3FF68608" w:rsidR="00201983" w:rsidRPr="00095360" w:rsidRDefault="001B2B42" w:rsidP="001B2B42">
            <w:pPr>
              <w:shd w:val="clear" w:color="auto" w:fill="F8F9FA"/>
              <w:spacing w:before="60" w:line="300" w:lineRule="atLeast"/>
            </w:pPr>
            <w:r w:rsidRPr="001B2B42">
              <w:rPr>
                <w:rFonts w:asciiTheme="minorEastAsia" w:hAnsiTheme="minorEastAsia" w:cs="Calibri" w:hint="eastAsia"/>
                <w:sz w:val="24"/>
                <w:szCs w:val="24"/>
              </w:rPr>
              <w:t>對於領思的考試範圍與準備方式說明的很清楚，也提供了線上準備考試很有用的網站，整體講座對我來說很有收穫！</w:t>
            </w:r>
          </w:p>
        </w:tc>
      </w:tr>
    </w:tbl>
    <w:p w14:paraId="114B094D" w14:textId="77777777" w:rsidR="008874EC" w:rsidRDefault="008874EC">
      <w:pPr>
        <w:rPr>
          <w:rFonts w:asciiTheme="minorEastAsia" w:hAnsiTheme="minorEastAsia"/>
        </w:rPr>
      </w:pPr>
    </w:p>
    <w:p w14:paraId="06B0891F" w14:textId="77777777" w:rsidR="00926F98" w:rsidRPr="00471519" w:rsidRDefault="00926F98">
      <w:pPr>
        <w:rPr>
          <w:rFonts w:asciiTheme="minorEastAsia" w:hAnsiTheme="minorEastAsia"/>
        </w:rPr>
      </w:pPr>
    </w:p>
    <w:p w14:paraId="3D891BF1" w14:textId="606DDB94" w:rsidR="00CF4139" w:rsidRDefault="004D5438">
      <w:pPr>
        <w:rPr>
          <w:rFonts w:asciiTheme="minorEastAsia" w:hAnsiTheme="minorEastAsia"/>
        </w:rPr>
      </w:pPr>
      <w:r w:rsidRPr="005032E6">
        <w:rPr>
          <w:rFonts w:asciiTheme="minorEastAsia" w:hAnsiTheme="minorEastAsia"/>
          <w:noProof/>
        </w:rPr>
        <w:drawing>
          <wp:inline distT="0" distB="0" distL="0" distR="0" wp14:anchorId="718DAB6F" wp14:editId="0C66748F">
            <wp:extent cx="5733415" cy="3940967"/>
            <wp:effectExtent l="0" t="0" r="635" b="2540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01B06F" w14:textId="77777777" w:rsidR="00210BDF" w:rsidRDefault="00210BDF">
      <w:pPr>
        <w:rPr>
          <w:rFonts w:asciiTheme="minorEastAsia" w:hAnsiTheme="minorEastAsia"/>
        </w:rPr>
      </w:pPr>
    </w:p>
    <w:p w14:paraId="6BDA81E4" w14:textId="77777777" w:rsidR="00471519" w:rsidRPr="00471519" w:rsidRDefault="00265C4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lastRenderedPageBreak/>
        <w:drawing>
          <wp:inline distT="0" distB="0" distL="0" distR="0" wp14:anchorId="44F7BDDE" wp14:editId="1DD4361A">
            <wp:extent cx="6343650" cy="4084320"/>
            <wp:effectExtent l="0" t="0" r="0" b="1143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471519" w:rsidRPr="0047151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B2A52" w14:textId="77777777" w:rsidR="007046EE" w:rsidRDefault="007046EE" w:rsidP="00FA6169">
      <w:pPr>
        <w:spacing w:line="240" w:lineRule="auto"/>
      </w:pPr>
      <w:r>
        <w:separator/>
      </w:r>
    </w:p>
  </w:endnote>
  <w:endnote w:type="continuationSeparator" w:id="0">
    <w:p w14:paraId="44D2778A" w14:textId="77777777" w:rsidR="007046EE" w:rsidRDefault="007046EE" w:rsidP="00FA6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EB8C" w14:textId="77777777" w:rsidR="007046EE" w:rsidRDefault="007046EE" w:rsidP="00FA6169">
      <w:pPr>
        <w:spacing w:line="240" w:lineRule="auto"/>
      </w:pPr>
      <w:r>
        <w:separator/>
      </w:r>
    </w:p>
  </w:footnote>
  <w:footnote w:type="continuationSeparator" w:id="0">
    <w:p w14:paraId="5B715D6A" w14:textId="77777777" w:rsidR="007046EE" w:rsidRDefault="007046EE" w:rsidP="00FA61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7819"/>
    <w:multiLevelType w:val="multilevel"/>
    <w:tmpl w:val="3A401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D71DBA"/>
    <w:multiLevelType w:val="hybridMultilevel"/>
    <w:tmpl w:val="E8EC32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05096F"/>
    <w:multiLevelType w:val="hybridMultilevel"/>
    <w:tmpl w:val="37D8D0B8"/>
    <w:lvl w:ilvl="0" w:tplc="16D8E1E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8500C5"/>
    <w:multiLevelType w:val="hybridMultilevel"/>
    <w:tmpl w:val="46300F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0527A7"/>
    <w:multiLevelType w:val="hybridMultilevel"/>
    <w:tmpl w:val="DCF4252E"/>
    <w:lvl w:ilvl="0" w:tplc="16D8E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6B784D"/>
    <w:multiLevelType w:val="multilevel"/>
    <w:tmpl w:val="05641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12598B"/>
    <w:multiLevelType w:val="hybridMultilevel"/>
    <w:tmpl w:val="BC4E741E"/>
    <w:lvl w:ilvl="0" w:tplc="0E182A78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242877"/>
    <w:multiLevelType w:val="hybridMultilevel"/>
    <w:tmpl w:val="128A8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896343"/>
    <w:multiLevelType w:val="multilevel"/>
    <w:tmpl w:val="BCB85F5C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B3"/>
    <w:rsid w:val="000074D2"/>
    <w:rsid w:val="0001565E"/>
    <w:rsid w:val="00026FE3"/>
    <w:rsid w:val="00036451"/>
    <w:rsid w:val="000459B2"/>
    <w:rsid w:val="0005333E"/>
    <w:rsid w:val="00075884"/>
    <w:rsid w:val="00076A3C"/>
    <w:rsid w:val="000801E4"/>
    <w:rsid w:val="00084676"/>
    <w:rsid w:val="00095360"/>
    <w:rsid w:val="000A7EFC"/>
    <w:rsid w:val="000D284C"/>
    <w:rsid w:val="000D5231"/>
    <w:rsid w:val="000E1544"/>
    <w:rsid w:val="000F0E68"/>
    <w:rsid w:val="00102620"/>
    <w:rsid w:val="00106B2E"/>
    <w:rsid w:val="001071E1"/>
    <w:rsid w:val="00107C24"/>
    <w:rsid w:val="0011182E"/>
    <w:rsid w:val="001154FC"/>
    <w:rsid w:val="00123CC1"/>
    <w:rsid w:val="00135A95"/>
    <w:rsid w:val="0017157B"/>
    <w:rsid w:val="001757FE"/>
    <w:rsid w:val="00186783"/>
    <w:rsid w:val="00192084"/>
    <w:rsid w:val="0019354B"/>
    <w:rsid w:val="001A3C59"/>
    <w:rsid w:val="001A5BCC"/>
    <w:rsid w:val="001B2B42"/>
    <w:rsid w:val="001C5D6B"/>
    <w:rsid w:val="001D17B4"/>
    <w:rsid w:val="001E13B1"/>
    <w:rsid w:val="001E22B4"/>
    <w:rsid w:val="001E48BC"/>
    <w:rsid w:val="001E69CD"/>
    <w:rsid w:val="001F1465"/>
    <w:rsid w:val="001F19B3"/>
    <w:rsid w:val="001F4F1D"/>
    <w:rsid w:val="001F77CE"/>
    <w:rsid w:val="00201983"/>
    <w:rsid w:val="00201B37"/>
    <w:rsid w:val="00203FED"/>
    <w:rsid w:val="00204E35"/>
    <w:rsid w:val="00210BDF"/>
    <w:rsid w:val="00211236"/>
    <w:rsid w:val="00215EEF"/>
    <w:rsid w:val="002243DE"/>
    <w:rsid w:val="00236FB0"/>
    <w:rsid w:val="00244469"/>
    <w:rsid w:val="002511F5"/>
    <w:rsid w:val="002519E5"/>
    <w:rsid w:val="00251B3C"/>
    <w:rsid w:val="00265C4B"/>
    <w:rsid w:val="0028587A"/>
    <w:rsid w:val="0028669D"/>
    <w:rsid w:val="00291A30"/>
    <w:rsid w:val="0029227E"/>
    <w:rsid w:val="00294818"/>
    <w:rsid w:val="002B0B0D"/>
    <w:rsid w:val="002B16D2"/>
    <w:rsid w:val="002D04B1"/>
    <w:rsid w:val="002D6A5B"/>
    <w:rsid w:val="002E032C"/>
    <w:rsid w:val="002E22F9"/>
    <w:rsid w:val="002F2E47"/>
    <w:rsid w:val="002F76EC"/>
    <w:rsid w:val="0031058C"/>
    <w:rsid w:val="00313241"/>
    <w:rsid w:val="003172F1"/>
    <w:rsid w:val="003336D9"/>
    <w:rsid w:val="003347D4"/>
    <w:rsid w:val="00352188"/>
    <w:rsid w:val="0035680E"/>
    <w:rsid w:val="00363B7A"/>
    <w:rsid w:val="00370B82"/>
    <w:rsid w:val="003B793E"/>
    <w:rsid w:val="003C7885"/>
    <w:rsid w:val="003D6778"/>
    <w:rsid w:val="003F494F"/>
    <w:rsid w:val="0041124D"/>
    <w:rsid w:val="00413009"/>
    <w:rsid w:val="0042529D"/>
    <w:rsid w:val="00443E2E"/>
    <w:rsid w:val="00446DEA"/>
    <w:rsid w:val="00453873"/>
    <w:rsid w:val="004551D9"/>
    <w:rsid w:val="00460D2C"/>
    <w:rsid w:val="00471519"/>
    <w:rsid w:val="00472B81"/>
    <w:rsid w:val="00483FCE"/>
    <w:rsid w:val="004848A0"/>
    <w:rsid w:val="00485653"/>
    <w:rsid w:val="00497531"/>
    <w:rsid w:val="004B0A2F"/>
    <w:rsid w:val="004B1282"/>
    <w:rsid w:val="004B37E7"/>
    <w:rsid w:val="004B7236"/>
    <w:rsid w:val="004C4704"/>
    <w:rsid w:val="004D4594"/>
    <w:rsid w:val="004D5438"/>
    <w:rsid w:val="004D7E0B"/>
    <w:rsid w:val="004E0761"/>
    <w:rsid w:val="004E0D99"/>
    <w:rsid w:val="004E447F"/>
    <w:rsid w:val="004F62D3"/>
    <w:rsid w:val="004F6878"/>
    <w:rsid w:val="004F6C91"/>
    <w:rsid w:val="00500F10"/>
    <w:rsid w:val="005032E6"/>
    <w:rsid w:val="00505F83"/>
    <w:rsid w:val="005070BB"/>
    <w:rsid w:val="00507F1F"/>
    <w:rsid w:val="00510BA8"/>
    <w:rsid w:val="00534A0A"/>
    <w:rsid w:val="005416D1"/>
    <w:rsid w:val="005470AB"/>
    <w:rsid w:val="00553417"/>
    <w:rsid w:val="00553C6C"/>
    <w:rsid w:val="00557A2C"/>
    <w:rsid w:val="00592A0C"/>
    <w:rsid w:val="005B4879"/>
    <w:rsid w:val="005C13DB"/>
    <w:rsid w:val="005C2A55"/>
    <w:rsid w:val="005F6F5F"/>
    <w:rsid w:val="00603BE1"/>
    <w:rsid w:val="006054BB"/>
    <w:rsid w:val="0062374B"/>
    <w:rsid w:val="00627B8F"/>
    <w:rsid w:val="00634A09"/>
    <w:rsid w:val="00640A20"/>
    <w:rsid w:val="0064435F"/>
    <w:rsid w:val="00655FF3"/>
    <w:rsid w:val="00662C10"/>
    <w:rsid w:val="00664D49"/>
    <w:rsid w:val="0068177A"/>
    <w:rsid w:val="00695909"/>
    <w:rsid w:val="00695FDA"/>
    <w:rsid w:val="006966D6"/>
    <w:rsid w:val="00697EE3"/>
    <w:rsid w:val="006A0BC4"/>
    <w:rsid w:val="006A2226"/>
    <w:rsid w:val="006A64C3"/>
    <w:rsid w:val="006A76B7"/>
    <w:rsid w:val="006B15AB"/>
    <w:rsid w:val="006C12CE"/>
    <w:rsid w:val="006C50DA"/>
    <w:rsid w:val="006E50C2"/>
    <w:rsid w:val="006E53AC"/>
    <w:rsid w:val="006F5C7E"/>
    <w:rsid w:val="006F5E56"/>
    <w:rsid w:val="007030CB"/>
    <w:rsid w:val="007046EE"/>
    <w:rsid w:val="00711130"/>
    <w:rsid w:val="0071510B"/>
    <w:rsid w:val="007253DB"/>
    <w:rsid w:val="00726F23"/>
    <w:rsid w:val="007341C0"/>
    <w:rsid w:val="00735C98"/>
    <w:rsid w:val="00744EB6"/>
    <w:rsid w:val="00745230"/>
    <w:rsid w:val="0076383F"/>
    <w:rsid w:val="00775A95"/>
    <w:rsid w:val="00780C13"/>
    <w:rsid w:val="007838AF"/>
    <w:rsid w:val="0078446D"/>
    <w:rsid w:val="00792203"/>
    <w:rsid w:val="00792B30"/>
    <w:rsid w:val="007A31D1"/>
    <w:rsid w:val="007A669E"/>
    <w:rsid w:val="007C5C7A"/>
    <w:rsid w:val="007C6EBA"/>
    <w:rsid w:val="007C7FBC"/>
    <w:rsid w:val="007E6A88"/>
    <w:rsid w:val="007F0924"/>
    <w:rsid w:val="007F1043"/>
    <w:rsid w:val="00800FBA"/>
    <w:rsid w:val="00801FFB"/>
    <w:rsid w:val="008078D7"/>
    <w:rsid w:val="00810155"/>
    <w:rsid w:val="00842C2F"/>
    <w:rsid w:val="00847933"/>
    <w:rsid w:val="008541A1"/>
    <w:rsid w:val="0085626C"/>
    <w:rsid w:val="00856B40"/>
    <w:rsid w:val="00865CCD"/>
    <w:rsid w:val="008851CF"/>
    <w:rsid w:val="00885A49"/>
    <w:rsid w:val="008874EC"/>
    <w:rsid w:val="008874F4"/>
    <w:rsid w:val="00895B02"/>
    <w:rsid w:val="00897142"/>
    <w:rsid w:val="008A2246"/>
    <w:rsid w:val="008A2A66"/>
    <w:rsid w:val="008B38D1"/>
    <w:rsid w:val="008B5E3C"/>
    <w:rsid w:val="008D3EB7"/>
    <w:rsid w:val="008E3991"/>
    <w:rsid w:val="008E4F4F"/>
    <w:rsid w:val="0091748E"/>
    <w:rsid w:val="00917C4E"/>
    <w:rsid w:val="00926F98"/>
    <w:rsid w:val="009418E8"/>
    <w:rsid w:val="009550ED"/>
    <w:rsid w:val="009654A0"/>
    <w:rsid w:val="00966BE0"/>
    <w:rsid w:val="00993FFD"/>
    <w:rsid w:val="00996468"/>
    <w:rsid w:val="00997482"/>
    <w:rsid w:val="00997811"/>
    <w:rsid w:val="009A0B6A"/>
    <w:rsid w:val="009A43B1"/>
    <w:rsid w:val="009D0EBD"/>
    <w:rsid w:val="009D5295"/>
    <w:rsid w:val="009F4A96"/>
    <w:rsid w:val="00A02073"/>
    <w:rsid w:val="00A1067C"/>
    <w:rsid w:val="00A16702"/>
    <w:rsid w:val="00A25919"/>
    <w:rsid w:val="00A26CEB"/>
    <w:rsid w:val="00A30AF2"/>
    <w:rsid w:val="00A33B75"/>
    <w:rsid w:val="00A412F7"/>
    <w:rsid w:val="00A46F32"/>
    <w:rsid w:val="00A52329"/>
    <w:rsid w:val="00A532FE"/>
    <w:rsid w:val="00A57689"/>
    <w:rsid w:val="00A84309"/>
    <w:rsid w:val="00A86886"/>
    <w:rsid w:val="00AA30C4"/>
    <w:rsid w:val="00AB05E9"/>
    <w:rsid w:val="00AB3C61"/>
    <w:rsid w:val="00AB5130"/>
    <w:rsid w:val="00AB6B70"/>
    <w:rsid w:val="00AB7DC1"/>
    <w:rsid w:val="00AD72B5"/>
    <w:rsid w:val="00AE2342"/>
    <w:rsid w:val="00AF0B10"/>
    <w:rsid w:val="00AF256E"/>
    <w:rsid w:val="00AF7DB3"/>
    <w:rsid w:val="00B11940"/>
    <w:rsid w:val="00B1412C"/>
    <w:rsid w:val="00B15DA7"/>
    <w:rsid w:val="00B40332"/>
    <w:rsid w:val="00B423C4"/>
    <w:rsid w:val="00B6443A"/>
    <w:rsid w:val="00B73005"/>
    <w:rsid w:val="00B73B64"/>
    <w:rsid w:val="00B8444A"/>
    <w:rsid w:val="00B95A57"/>
    <w:rsid w:val="00B96E74"/>
    <w:rsid w:val="00BA32B7"/>
    <w:rsid w:val="00BD3EC4"/>
    <w:rsid w:val="00BF3A45"/>
    <w:rsid w:val="00BF619D"/>
    <w:rsid w:val="00C02B68"/>
    <w:rsid w:val="00C07CFB"/>
    <w:rsid w:val="00C15518"/>
    <w:rsid w:val="00C236E5"/>
    <w:rsid w:val="00C2546A"/>
    <w:rsid w:val="00C276CE"/>
    <w:rsid w:val="00C374F0"/>
    <w:rsid w:val="00C378E1"/>
    <w:rsid w:val="00C44212"/>
    <w:rsid w:val="00C469E5"/>
    <w:rsid w:val="00C55196"/>
    <w:rsid w:val="00C55847"/>
    <w:rsid w:val="00C63D97"/>
    <w:rsid w:val="00C6560B"/>
    <w:rsid w:val="00C66167"/>
    <w:rsid w:val="00C82095"/>
    <w:rsid w:val="00C84C9A"/>
    <w:rsid w:val="00CA2461"/>
    <w:rsid w:val="00CB206A"/>
    <w:rsid w:val="00CC0A89"/>
    <w:rsid w:val="00CC3BF7"/>
    <w:rsid w:val="00CC725B"/>
    <w:rsid w:val="00CD091B"/>
    <w:rsid w:val="00CD77DF"/>
    <w:rsid w:val="00CE4FC8"/>
    <w:rsid w:val="00CF4139"/>
    <w:rsid w:val="00D00074"/>
    <w:rsid w:val="00D02952"/>
    <w:rsid w:val="00D05AFC"/>
    <w:rsid w:val="00D071EA"/>
    <w:rsid w:val="00D1032D"/>
    <w:rsid w:val="00D11EBE"/>
    <w:rsid w:val="00D1217C"/>
    <w:rsid w:val="00D12F1C"/>
    <w:rsid w:val="00D16E87"/>
    <w:rsid w:val="00D2242B"/>
    <w:rsid w:val="00D32ECE"/>
    <w:rsid w:val="00D35C57"/>
    <w:rsid w:val="00D46EA8"/>
    <w:rsid w:val="00D856BB"/>
    <w:rsid w:val="00DA5259"/>
    <w:rsid w:val="00DB33AF"/>
    <w:rsid w:val="00DB5768"/>
    <w:rsid w:val="00DD174A"/>
    <w:rsid w:val="00DD4B0A"/>
    <w:rsid w:val="00DF3A1E"/>
    <w:rsid w:val="00DF4F9C"/>
    <w:rsid w:val="00E24861"/>
    <w:rsid w:val="00E26AE1"/>
    <w:rsid w:val="00E277B9"/>
    <w:rsid w:val="00E371A9"/>
    <w:rsid w:val="00E413EA"/>
    <w:rsid w:val="00E451A6"/>
    <w:rsid w:val="00E453D2"/>
    <w:rsid w:val="00E52637"/>
    <w:rsid w:val="00E557C4"/>
    <w:rsid w:val="00E660D3"/>
    <w:rsid w:val="00E70860"/>
    <w:rsid w:val="00E90A72"/>
    <w:rsid w:val="00E95F70"/>
    <w:rsid w:val="00E97CD5"/>
    <w:rsid w:val="00EA2BD9"/>
    <w:rsid w:val="00EC0487"/>
    <w:rsid w:val="00EC06B3"/>
    <w:rsid w:val="00EC2B8D"/>
    <w:rsid w:val="00EC50AB"/>
    <w:rsid w:val="00EC58F2"/>
    <w:rsid w:val="00ED5BF5"/>
    <w:rsid w:val="00EE1F54"/>
    <w:rsid w:val="00EE38BF"/>
    <w:rsid w:val="00EF7310"/>
    <w:rsid w:val="00F06C4C"/>
    <w:rsid w:val="00F1116F"/>
    <w:rsid w:val="00F13DC3"/>
    <w:rsid w:val="00F146B3"/>
    <w:rsid w:val="00F1586F"/>
    <w:rsid w:val="00F164F8"/>
    <w:rsid w:val="00F21C05"/>
    <w:rsid w:val="00F32A1C"/>
    <w:rsid w:val="00F350F0"/>
    <w:rsid w:val="00F35661"/>
    <w:rsid w:val="00F61E28"/>
    <w:rsid w:val="00F72A8B"/>
    <w:rsid w:val="00F91048"/>
    <w:rsid w:val="00FA12E2"/>
    <w:rsid w:val="00FA2F30"/>
    <w:rsid w:val="00FA483A"/>
    <w:rsid w:val="00FA6169"/>
    <w:rsid w:val="00FB005B"/>
    <w:rsid w:val="00FB2405"/>
    <w:rsid w:val="00FB2DF9"/>
    <w:rsid w:val="00FC2182"/>
    <w:rsid w:val="00FE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2C0B2"/>
  <w15:docId w15:val="{0AAE4B49-D0FF-44AC-89EF-16676EE0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F76EC"/>
    <w:pPr>
      <w:keepNext/>
      <w:spacing w:line="720" w:lineRule="auto"/>
      <w:ind w:left="851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header"/>
    <w:basedOn w:val="a"/>
    <w:link w:val="ae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A616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FA6169"/>
    <w:rPr>
      <w:sz w:val="20"/>
      <w:szCs w:val="20"/>
    </w:rPr>
  </w:style>
  <w:style w:type="paragraph" w:styleId="af1">
    <w:name w:val="No Spacing"/>
    <w:uiPriority w:val="1"/>
    <w:qFormat/>
    <w:rsid w:val="002F76EC"/>
    <w:pPr>
      <w:spacing w:line="240" w:lineRule="auto"/>
    </w:pPr>
  </w:style>
  <w:style w:type="character" w:customStyle="1" w:styleId="70">
    <w:name w:val="標題 7 字元"/>
    <w:basedOn w:val="a0"/>
    <w:link w:val="7"/>
    <w:uiPriority w:val="9"/>
    <w:rsid w:val="002F76E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Date"/>
    <w:basedOn w:val="a"/>
    <w:next w:val="a"/>
    <w:link w:val="af3"/>
    <w:uiPriority w:val="99"/>
    <w:semiHidden/>
    <w:unhideWhenUsed/>
    <w:rsid w:val="00A86886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A86886"/>
  </w:style>
  <w:style w:type="table" w:styleId="af4">
    <w:name w:val="Table Grid"/>
    <w:basedOn w:val="a1"/>
    <w:uiPriority w:val="39"/>
    <w:rsid w:val="00B730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xfac">
    <w:name w:val="myxfac"/>
    <w:basedOn w:val="a0"/>
    <w:rsid w:val="00AF0B10"/>
  </w:style>
  <w:style w:type="paragraph" w:styleId="af5">
    <w:name w:val="List Paragraph"/>
    <w:basedOn w:val="a"/>
    <w:uiPriority w:val="34"/>
    <w:qFormat/>
    <w:rsid w:val="004F62D3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83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9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4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0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8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6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0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33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1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9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6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9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4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3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9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4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2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5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8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1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6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2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8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6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8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9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59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83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197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33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70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9601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17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2511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990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976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3289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101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71367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90821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193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69648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5732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858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714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76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7952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487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4658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2545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5995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22353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2937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58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7642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881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811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915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73824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4532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31304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060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17284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612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0546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4222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67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4155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50225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5115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693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0588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2916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48240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39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74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1256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3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879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50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5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3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4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0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5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7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8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6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4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6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6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9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3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1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2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3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5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2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7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7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27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3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2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2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8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5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7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6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91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5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7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4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1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5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50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7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67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1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4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5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4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2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9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41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0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7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6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1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2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6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3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6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011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7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6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7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1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4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2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3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5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5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04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2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8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5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7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8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6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1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58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79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0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2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3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5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9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1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4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3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2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1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9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2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9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5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1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0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8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2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2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8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4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9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4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4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8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1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2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2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4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1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8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5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9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2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1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8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8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4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4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3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3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898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6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30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6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6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2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2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9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5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6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9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4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0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5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38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5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6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7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3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33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6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7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8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4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7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9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3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3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7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62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3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2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41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1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55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4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84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51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9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28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28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6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6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0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8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3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91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31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83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6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2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1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0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78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93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7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94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37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1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8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78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51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45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0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7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1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67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4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4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0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8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5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5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2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39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4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8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8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19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1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4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4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5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7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64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8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8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0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92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0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0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1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5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8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7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65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0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0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0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89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0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0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0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6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54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8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2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1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5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8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2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4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8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3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7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7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5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76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1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9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87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58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7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4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36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4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3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7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1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8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3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9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8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5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7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5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2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87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8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0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3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96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8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6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6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1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0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5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3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6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8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394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3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14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2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9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5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8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9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27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2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2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3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2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8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3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5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9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4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0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3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9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0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8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4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81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2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1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80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1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10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2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6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8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2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7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6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8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8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1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1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8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4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7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3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25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2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3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7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71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6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4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1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6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0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4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8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4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1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5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4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1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1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7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1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2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1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5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6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0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7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7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6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5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8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99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1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0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2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9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7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4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1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9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4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2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5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7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9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0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9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5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5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9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5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0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2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8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88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0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3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3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6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2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2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4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35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5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0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5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95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4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1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8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5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8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3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2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06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5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2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5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0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4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1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4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4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8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3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2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7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5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8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5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560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9582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8670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27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339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6792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589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1047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545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7869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730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492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13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7496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3838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0642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200">
                <a:effectLst/>
              </a:rPr>
              <a:t>114/03/19</a:t>
            </a:r>
            <a:r>
              <a:rPr lang="zh-TW" altLang="zh-TW" sz="1200">
                <a:effectLst/>
              </a:rPr>
              <a:t>外語教學與數位學習資源中心</a:t>
            </a:r>
          </a:p>
          <a:p>
            <a:pPr algn="ctr">
              <a:defRPr sz="1200"/>
            </a:pPr>
            <a:r>
              <a:rPr lang="zh-TW" altLang="zh-TW" sz="1200">
                <a:effectLst/>
              </a:rPr>
              <a:t>「領思</a:t>
            </a:r>
            <a:r>
              <a:rPr lang="en-US" altLang="zh-TW" sz="1200">
                <a:effectLst/>
              </a:rPr>
              <a:t> Linguaskill- </a:t>
            </a:r>
            <a:r>
              <a:rPr lang="zh-TW" altLang="zh-TW" sz="1200">
                <a:effectLst/>
              </a:rPr>
              <a:t>職場致勝法則：國際英檢證書為求職加分的秘訣講座」</a:t>
            </a:r>
          </a:p>
        </c:rich>
      </c:tx>
      <c:layout>
        <c:manualLayout>
          <c:xMode val="edge"/>
          <c:yMode val="edge"/>
          <c:x val="0.10629092783271402"/>
          <c:y val="1.82543690256571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參加人數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3C5-49D2-819C-C99BEE7478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3C5-49D2-819C-C99BEE7478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3C5-49D2-819C-C99BEE7478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3C5-49D2-819C-C99BEE74788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3C5-49D2-819C-C99BEE74788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3C5-49D2-819C-C99BEE74788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3C5-49D2-819C-C99BEE74788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E3C5-49D2-819C-C99BEE74788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E3C5-49D2-819C-C99BEE74788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E3C5-49D2-819C-C99BEE74788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E3C5-49D2-819C-C99BEE747888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E3C5-49D2-819C-C99BEE747888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E3C5-49D2-819C-C99BEE747888}"/>
              </c:ext>
            </c:extLst>
          </c:dPt>
          <c:dLbls>
            <c:dLbl>
              <c:idx val="0"/>
              <c:layout>
                <c:manualLayout>
                  <c:x val="1.6348770392244836E-2"/>
                  <c:y val="9.7810471059538613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C5-49D2-819C-C99BEE747888}"/>
                </c:ext>
              </c:extLst>
            </c:dLbl>
            <c:dLbl>
              <c:idx val="1"/>
              <c:layout>
                <c:manualLayout>
                  <c:x val="9.1318524823338187E-2"/>
                  <c:y val="-5.4263463602660364E-2"/>
                </c:manualLayout>
              </c:layout>
              <c:tx>
                <c:rich>
                  <a:bodyPr/>
                  <a:lstStyle/>
                  <a:p>
                    <a:fld id="{0E4DF8E1-91B8-42E0-B285-CF344E341C56}" type="CATEGORYNAME">
                      <a:rPr lang="zh-TW" altLang="en-US"/>
                      <a:pPr/>
                      <a:t>[類別名稱]</a:t>
                    </a:fld>
                    <a:r>
                      <a:rPr lang="zh-TW" altLang="en-US"/>
                      <a:t>
</a:t>
                    </a:r>
                    <a:fld id="{16C941C5-8346-4498-92AA-BC0AC98A9AFC}" type="PERCENTAGE">
                      <a:rPr lang="en-US" altLang="zh-TW"/>
                      <a:pPr/>
                      <a:t>[百分比]</a:t>
                    </a:fld>
                    <a:endParaRPr lang="zh-TW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3C5-49D2-819C-C99BEE747888}"/>
                </c:ext>
              </c:extLst>
            </c:dLbl>
            <c:dLbl>
              <c:idx val="2"/>
              <c:layout>
                <c:manualLayout>
                  <c:x val="9.1921481350992387E-2"/>
                  <c:y val="-2.4802007709075037E-3"/>
                </c:manualLayout>
              </c:layout>
              <c:tx>
                <c:rich>
                  <a:bodyPr/>
                  <a:lstStyle/>
                  <a:p>
                    <a:fld id="{DC42B60B-073E-40DF-8B93-4671F680CB6F}" type="CATEGORYNAME">
                      <a:rPr lang="zh-TW" altLang="en-US"/>
                      <a:pPr/>
                      <a:t>[類別名稱]</a:t>
                    </a:fld>
                    <a:r>
                      <a:rPr lang="zh-TW" altLang="en-US"/>
                      <a:t>
</a:t>
                    </a:r>
                    <a:fld id="{C43F2313-1696-44AD-94E6-F2A9B2057338}" type="PERCENTAGE">
                      <a:rPr lang="en-US" altLang="zh-TW"/>
                      <a:pPr/>
                      <a:t>[百分比]</a:t>
                    </a:fld>
                    <a:endParaRPr lang="zh-TW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3C5-49D2-819C-C99BEE747888}"/>
                </c:ext>
              </c:extLst>
            </c:dLbl>
            <c:dLbl>
              <c:idx val="3"/>
              <c:layout>
                <c:manualLayout>
                  <c:x val="0.10107292076362857"/>
                  <c:y val="4.5887520585869403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rgbClr val="FF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6919D52-BB66-49AD-9A02-6BD020D55A93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B949409A-5B28-4A56-9F05-667D2DC4D7F6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3C5-49D2-819C-C99BEE747888}"/>
                </c:ext>
              </c:extLst>
            </c:dLbl>
            <c:dLbl>
              <c:idx val="4"/>
              <c:layout>
                <c:manualLayout>
                  <c:x val="1.3290508361944845E-2"/>
                  <c:y val="1.2890750886239123E-2"/>
                </c:manualLayout>
              </c:layout>
              <c:tx>
                <c:rich>
                  <a:bodyPr/>
                  <a:lstStyle/>
                  <a:p>
                    <a:fld id="{8387DD20-C2A6-4112-B9D5-97A08DBCA96F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rgbClr val="FF0000"/>
                        </a:solidFill>
                      </a:rPr>
                      <a:t>
</a:t>
                    </a:r>
                    <a:fld id="{6575154E-D5D6-4EE7-BD72-E7FE751E1DCE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E3C5-49D2-819C-C99BEE747888}"/>
                </c:ext>
              </c:extLst>
            </c:dLbl>
            <c:dLbl>
              <c:idx val="5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B-E3C5-49D2-819C-C99BEE747888}"/>
                </c:ext>
              </c:extLst>
            </c:dLbl>
            <c:dLbl>
              <c:idx val="6"/>
              <c:layout>
                <c:manualLayout>
                  <c:x val="-1.6304933544446603E-2"/>
                  <c:y val="-1.6807109637611089E-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3C5-49D2-819C-C99BEE747888}"/>
                </c:ext>
              </c:extLst>
            </c:dLbl>
            <c:dLbl>
              <c:idx val="7"/>
              <c:layout>
                <c:manualLayout>
                  <c:x val="-1.3404925336819331E-2"/>
                  <c:y val="2.1427067024291962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F-E3C5-49D2-819C-C99BEE747888}"/>
                </c:ext>
              </c:extLst>
            </c:dLbl>
            <c:dLbl>
              <c:idx val="9"/>
              <c:layout>
                <c:manualLayout>
                  <c:x val="-5.7589237827716987E-2"/>
                  <c:y val="-5.363694265899650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3C5-49D2-819C-C99BEE747888}"/>
                </c:ext>
              </c:extLst>
            </c:dLbl>
            <c:dLbl>
              <c:idx val="10"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A1D1BF2-A1CB-4141-926C-C570E6AC661B}" type="CATEGORYNAME">
                      <a:rPr lang="zh-TW" altLang="en-US">
                        <a:solidFill>
                          <a:srgbClr val="FF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[類別名稱]</a:t>
                    </a:fld>
                    <a:r>
                      <a:rPr lang="zh-TW" altLang="en-US" baseline="0">
                        <a:solidFill>
                          <a:srgbClr val="FF0000"/>
                        </a:solidFill>
                      </a:rPr>
                      <a:t>
</a:t>
                    </a:r>
                    <a:fld id="{FAD2DFC6-F8F8-46A3-8E97-52FF1D31687B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[百分比]</a:t>
                    </a:fld>
                    <a:endParaRPr lang="zh-TW" altLang="en-US" baseline="0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E3C5-49D2-819C-C99BEE747888}"/>
                </c:ext>
              </c:extLst>
            </c:dLbl>
            <c:dLbl>
              <c:idx val="11"/>
              <c:layout>
                <c:manualLayout>
                  <c:x val="2.585248058966598E-2"/>
                  <c:y val="-1.850304886558854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3C5-49D2-819C-C99BEE74788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工作表1!$A$2:$A$13</c:f>
              <c:strCache>
                <c:ptCount val="12"/>
                <c:pt idx="0">
                  <c:v>文學院</c:v>
                </c:pt>
                <c:pt idx="1">
                  <c:v>傳播學院</c:v>
                </c:pt>
                <c:pt idx="2">
                  <c:v>教育院</c:v>
                </c:pt>
                <c:pt idx="3">
                  <c:v>醫學院</c:v>
                </c:pt>
                <c:pt idx="4">
                  <c:v>理工學院</c:v>
                </c:pt>
                <c:pt idx="5">
                  <c:v>外語學院</c:v>
                </c:pt>
                <c:pt idx="6">
                  <c:v>民生學院</c:v>
                </c:pt>
                <c:pt idx="7">
                  <c:v>織品服裝學院</c:v>
                </c:pt>
                <c:pt idx="8">
                  <c:v>藝術學院</c:v>
                </c:pt>
                <c:pt idx="9">
                  <c:v>社會科學院</c:v>
                </c:pt>
                <c:pt idx="10">
                  <c:v>管理學院</c:v>
                </c:pt>
                <c:pt idx="11">
                  <c:v>法律學院</c:v>
                </c:pt>
              </c:strCache>
            </c:strRef>
          </c:cat>
          <c:val>
            <c:numRef>
              <c:f>工作表1!$B$2:$B$13</c:f>
              <c:numCache>
                <c:formatCode>General</c:formatCode>
                <c:ptCount val="12"/>
                <c:pt idx="3">
                  <c:v>4</c:v>
                </c:pt>
                <c:pt idx="4">
                  <c:v>16</c:v>
                </c:pt>
                <c:pt idx="5">
                  <c:v>7</c:v>
                </c:pt>
                <c:pt idx="6">
                  <c:v>2</c:v>
                </c:pt>
                <c:pt idx="7">
                  <c:v>3</c:v>
                </c:pt>
                <c:pt idx="8">
                  <c:v>1</c:v>
                </c:pt>
                <c:pt idx="9">
                  <c:v>2</c:v>
                </c:pt>
                <c:pt idx="10">
                  <c:v>6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E3C5-49D2-819C-C99BEE7478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5174995334357784"/>
          <c:y val="0.30839067194522762"/>
          <c:w val="0.1401814637013036"/>
          <c:h val="0.691609328054772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400" b="0" i="0" baseline="0">
                <a:effectLst/>
              </a:rPr>
              <a:t>114/03/19</a:t>
            </a:r>
            <a:r>
              <a:rPr lang="zh-TW" altLang="zh-TW" sz="1400" b="0" i="0" baseline="0">
                <a:effectLst/>
              </a:rPr>
              <a:t>外語教學與數位學習資源中心</a:t>
            </a:r>
            <a:endParaRPr lang="en-US" altLang="zh-TW" sz="1400" b="0" i="0" baseline="0">
              <a:effectLst/>
            </a:endParaRPr>
          </a:p>
          <a:p>
            <a:pPr>
              <a:defRPr sz="1400"/>
            </a:pPr>
            <a:r>
              <a:rPr lang="zh-TW" altLang="zh-TW" sz="1400" b="0" i="0" baseline="0">
                <a:effectLst/>
              </a:rPr>
              <a:t>「領思</a:t>
            </a:r>
            <a:r>
              <a:rPr lang="en-US" altLang="zh-TW" sz="1400" b="0" i="0" baseline="0">
                <a:effectLst/>
              </a:rPr>
              <a:t> Linguaskill- </a:t>
            </a:r>
            <a:r>
              <a:rPr lang="zh-TW" altLang="zh-TW" sz="1400" b="0" i="0" baseline="0">
                <a:effectLst/>
              </a:rPr>
              <a:t>職場致勝法則：國際英檢證書為求職加分的秘訣講座」</a:t>
            </a:r>
          </a:p>
        </c:rich>
      </c:tx>
      <c:layout>
        <c:manualLayout>
          <c:xMode val="edge"/>
          <c:yMode val="edge"/>
          <c:x val="0.17964957083067321"/>
          <c:y val="9.328358208955223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113/04/10外語教學與數位學習資源中心
 「Hello Spring Festivals！ 春季慶典逍遙遊」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922-456E-90D9-D999AF679D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922-456E-90D9-D999AF679D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922-456E-90D9-D999AF679D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922-456E-90D9-D999AF679D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922-456E-90D9-D999AF679D4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D94-466A-A0FD-16544877D566}"/>
              </c:ext>
            </c:extLst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4922-456E-90D9-D999AF679D48}"/>
                </c:ext>
              </c:extLst>
            </c:dLbl>
            <c:dLbl>
              <c:idx val="2"/>
              <c:layout>
                <c:manualLayout>
                  <c:x val="-7.2072072072072071E-2"/>
                  <c:y val="0.1057213930348258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922-456E-90D9-D999AF679D48}"/>
                </c:ext>
              </c:extLst>
            </c:dLbl>
            <c:dLbl>
              <c:idx val="3"/>
              <c:layout>
                <c:manualLayout>
                  <c:x val="-0.10410410410410414"/>
                  <c:y val="6.529850746268656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922-456E-90D9-D999AF679D48}"/>
                </c:ext>
              </c:extLst>
            </c:dLbl>
            <c:dLbl>
              <c:idx val="4"/>
              <c:layout>
                <c:manualLayout>
                  <c:x val="-7.407407407407407E-2"/>
                  <c:y val="-2.8502987480641778E-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922-456E-90D9-D999AF679D4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工作表1!$A$2:$A$7</c:f>
              <c:strCache>
                <c:ptCount val="6"/>
                <c:pt idx="0">
                  <c:v>一年級</c:v>
                </c:pt>
                <c:pt idx="1">
                  <c:v>二年級</c:v>
                </c:pt>
                <c:pt idx="2">
                  <c:v>三年級</c:v>
                </c:pt>
                <c:pt idx="3">
                  <c:v>四年級</c:v>
                </c:pt>
                <c:pt idx="4">
                  <c:v>五年級</c:v>
                </c:pt>
                <c:pt idx="5">
                  <c:v>碩士</c:v>
                </c:pt>
              </c:strCache>
            </c:strRef>
          </c:cat>
          <c:val>
            <c:numRef>
              <c:f>工作表1!$B$2:$B$7</c:f>
              <c:numCache>
                <c:formatCode>General</c:formatCode>
                <c:ptCount val="6"/>
                <c:pt idx="0">
                  <c:v>25</c:v>
                </c:pt>
                <c:pt idx="1">
                  <c:v>9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922-456E-90D9-D999AF679D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1198-908D-4680-A42C-677E9BEB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</dc:creator>
  <cp:lastModifiedBy>x519684000@gmail.com</cp:lastModifiedBy>
  <cp:revision>5</cp:revision>
  <dcterms:created xsi:type="dcterms:W3CDTF">2025-03-20T02:08:00Z</dcterms:created>
  <dcterms:modified xsi:type="dcterms:W3CDTF">2025-03-21T02:24:00Z</dcterms:modified>
</cp:coreProperties>
</file>