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C1E8" w14:textId="0C1D6217" w:rsidR="00C93EF2" w:rsidRDefault="00C93EF2" w:rsidP="00C93EF2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C93EF2">
        <w:rPr>
          <w:rFonts w:asciiTheme="minorEastAsia" w:hAnsiTheme="minorEastAsia" w:cs="微軟正黑體" w:hint="eastAsia"/>
          <w:sz w:val="32"/>
          <w:szCs w:val="32"/>
        </w:rPr>
        <w:t>113.11.</w:t>
      </w:r>
      <w:r w:rsidR="00E44D4A">
        <w:rPr>
          <w:rFonts w:asciiTheme="minorEastAsia" w:hAnsiTheme="minorEastAsia" w:cs="微軟正黑體" w:hint="eastAsia"/>
          <w:sz w:val="32"/>
          <w:szCs w:val="32"/>
        </w:rPr>
        <w:t>27</w:t>
      </w:r>
    </w:p>
    <w:p w14:paraId="41B38477" w14:textId="3494BAE1" w:rsidR="00AF7DB3" w:rsidRPr="00C93EF2" w:rsidRDefault="00E44D4A" w:rsidP="00C93EF2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E44D4A">
        <w:rPr>
          <w:rFonts w:asciiTheme="minorEastAsia" w:hAnsiTheme="minorEastAsia" w:cs="微軟正黑體" w:hint="eastAsia"/>
          <w:sz w:val="32"/>
          <w:szCs w:val="32"/>
        </w:rPr>
        <w:t>掌握TOEFL考試精髓，</w:t>
      </w:r>
      <w:proofErr w:type="gramStart"/>
      <w:r w:rsidRPr="00E44D4A">
        <w:rPr>
          <w:rFonts w:asciiTheme="minorEastAsia" w:hAnsiTheme="minorEastAsia" w:cs="微軟正黑體" w:hint="eastAsia"/>
          <w:sz w:val="32"/>
          <w:szCs w:val="32"/>
        </w:rPr>
        <w:t>口說與寫作</w:t>
      </w:r>
      <w:proofErr w:type="gramEnd"/>
      <w:r w:rsidRPr="00E44D4A">
        <w:rPr>
          <w:rFonts w:asciiTheme="minorEastAsia" w:hAnsiTheme="minorEastAsia" w:cs="微軟正黑體" w:hint="eastAsia"/>
          <w:sz w:val="32"/>
          <w:szCs w:val="32"/>
        </w:rPr>
        <w:t>高分攻略講座</w:t>
      </w:r>
      <w:r w:rsidR="00E451A6"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07226EBA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E44D4A">
        <w:rPr>
          <w:rFonts w:asciiTheme="minorEastAsia" w:hAnsiTheme="minorEastAsia" w:cs="微軟正黑體" w:hint="eastAsia"/>
          <w:sz w:val="24"/>
          <w:szCs w:val="24"/>
        </w:rPr>
        <w:t>52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E44D4A">
        <w:rPr>
          <w:rFonts w:asciiTheme="minorEastAsia" w:hAnsiTheme="minorEastAsia" w:cs="微軟正黑體" w:hint="eastAsia"/>
          <w:sz w:val="24"/>
          <w:szCs w:val="24"/>
        </w:rPr>
        <w:t>45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262182BC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122ACA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29E9B072" w:rsidR="00AF7DB3" w:rsidRPr="005032E6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533AD202" w14:textId="77777777" w:rsidR="00AF7DB3" w:rsidRPr="005032E6" w:rsidRDefault="001B77D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  <w:r w:rsidR="001D2FB9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63B22EDB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、IG、</w:t>
            </w:r>
            <w:proofErr w:type="spellStart"/>
            <w:r w:rsidR="00996A28">
              <w:rPr>
                <w:rFonts w:asciiTheme="minorEastAsia" w:hAnsiTheme="minorEastAsia" w:cs="Calibri" w:hint="eastAsia"/>
                <w:sz w:val="24"/>
                <w:szCs w:val="24"/>
              </w:rPr>
              <w:t>D</w:t>
            </w:r>
            <w:r w:rsidR="00996A28">
              <w:rPr>
                <w:rFonts w:asciiTheme="minorEastAsia" w:hAnsiTheme="minorEastAsia" w:cs="Calibri"/>
                <w:sz w:val="24"/>
                <w:szCs w:val="24"/>
              </w:rPr>
              <w:t>card</w:t>
            </w:r>
            <w:proofErr w:type="spellEnd"/>
            <w:r w:rsidR="00996A28">
              <w:rPr>
                <w:rFonts w:asciiTheme="minorEastAsia" w:hAnsiTheme="minorEastAsia" w:cs="Calibri" w:hint="eastAsia"/>
                <w:sz w:val="24"/>
                <w:szCs w:val="24"/>
              </w:rPr>
              <w:t>、T</w:t>
            </w:r>
            <w:r w:rsidR="00996A28">
              <w:rPr>
                <w:rFonts w:asciiTheme="minorEastAsia" w:hAnsiTheme="minorEastAsia" w:cs="Calibri"/>
                <w:sz w:val="24"/>
                <w:szCs w:val="24"/>
              </w:rPr>
              <w:t>hreads</w:t>
            </w:r>
          </w:p>
        </w:tc>
        <w:tc>
          <w:tcPr>
            <w:tcW w:w="1559" w:type="dxa"/>
          </w:tcPr>
          <w:p w14:paraId="013085D7" w14:textId="574CF68B" w:rsidR="00C83920" w:rsidRDefault="00E44D4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3D8B462C" w14:textId="3948F1C4" w:rsidR="00B73005" w:rsidRDefault="00E44D4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31.1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174CCCA9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line訊息</w:t>
            </w:r>
          </w:p>
        </w:tc>
        <w:tc>
          <w:tcPr>
            <w:tcW w:w="1559" w:type="dxa"/>
          </w:tcPr>
          <w:p w14:paraId="63E8B8AD" w14:textId="3E9B109B" w:rsidR="00B73005" w:rsidRDefault="00E44D4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201AFD8" w14:textId="6229F8DD" w:rsidR="00B73005" w:rsidRDefault="00E44D4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65844E2A" w:rsidR="00B73005" w:rsidRDefault="00E44D4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64A6BDC6" w14:textId="264F20CC" w:rsidR="00B73005" w:rsidRDefault="00E44D4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46.7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1FB784D7" w:rsidR="00B73005" w:rsidRDefault="00E44D4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05540EA" w14:textId="3300866D" w:rsidR="00B73005" w:rsidRDefault="00E44D4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13.3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5E6FEEF1" w:rsidR="00B73005" w:rsidRDefault="00E44D4A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6F4D83C" w14:textId="3BD19C2E" w:rsidR="00B73005" w:rsidRDefault="00E44D4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8.9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072E6E4B" w:rsidR="00B73005" w:rsidRDefault="00E44D4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0CD9DC0" w14:textId="00316E2F" w:rsidR="00B73005" w:rsidRDefault="00E44D4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11.1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333CB501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r w:rsidR="00C93EF2" w:rsidRPr="00C93EF2">
              <w:rPr>
                <w:rFonts w:asciiTheme="minorEastAsia" w:hAnsiTheme="minorEastAsia"/>
              </w:rPr>
              <w:t>TOE</w:t>
            </w:r>
            <w:r w:rsidR="00E44D4A">
              <w:rPr>
                <w:rFonts w:asciiTheme="minorEastAsia" w:hAnsiTheme="minorEastAsia"/>
              </w:rPr>
              <w:t>FL</w:t>
            </w:r>
            <w:r w:rsidR="00A31630"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1459" w:type="dxa"/>
          </w:tcPr>
          <w:p w14:paraId="493C750F" w14:textId="2DD44AF7" w:rsidR="00AF7DB3" w:rsidRPr="005032E6" w:rsidRDefault="00E44D4A" w:rsidP="009119E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40</w:t>
            </w:r>
          </w:p>
        </w:tc>
        <w:tc>
          <w:tcPr>
            <w:tcW w:w="1413" w:type="dxa"/>
          </w:tcPr>
          <w:p w14:paraId="2F63AEBF" w14:textId="56A573DE" w:rsidR="00AF7DB3" w:rsidRPr="005032E6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88.9</w:t>
            </w:r>
            <w:r w:rsidR="00BF44A4" w:rsidRPr="00BF44A4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29696420" w:rsidR="00AF7DB3" w:rsidRPr="005032E6" w:rsidRDefault="00E451A6" w:rsidP="00106B2E">
            <w:pPr>
              <w:pStyle w:val="af1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微軟正黑體" w:hint="eastAsia"/>
              </w:rPr>
              <w:t>了</w:t>
            </w:r>
            <w:r w:rsidRPr="005032E6">
              <w:rPr>
                <w:rFonts w:asciiTheme="minorEastAsia" w:hAnsiTheme="minorEastAsia" w:cs="新細明體" w:hint="eastAsia"/>
              </w:rPr>
              <w:t>解</w:t>
            </w:r>
            <w:r w:rsidR="00A31630">
              <w:rPr>
                <w:rFonts w:asciiTheme="minorEastAsia" w:hAnsiTheme="minorEastAsia" w:cs="新細明體" w:hint="eastAsia"/>
              </w:rPr>
              <w:t>如何準備</w:t>
            </w:r>
            <w:r w:rsidR="00C93EF2" w:rsidRPr="00C93EF2">
              <w:rPr>
                <w:rFonts w:asciiTheme="minorEastAsia" w:hAnsiTheme="minorEastAsia"/>
              </w:rPr>
              <w:t>TOE</w:t>
            </w:r>
            <w:r w:rsidR="00E44D4A">
              <w:rPr>
                <w:rFonts w:asciiTheme="minorEastAsia" w:hAnsiTheme="minorEastAsia"/>
              </w:rPr>
              <w:t>FL</w:t>
            </w:r>
            <w:r w:rsidR="00A31630"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1459" w:type="dxa"/>
          </w:tcPr>
          <w:p w14:paraId="3B089667" w14:textId="4F5E15B6" w:rsidR="00AF7DB3" w:rsidRPr="005032E6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1413" w:type="dxa"/>
          </w:tcPr>
          <w:p w14:paraId="537EB6D9" w14:textId="74AAC45E" w:rsidR="00AF7DB3" w:rsidRPr="005032E6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66.7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3AA44220" w14:textId="77777777">
        <w:tc>
          <w:tcPr>
            <w:tcW w:w="5063" w:type="dxa"/>
          </w:tcPr>
          <w:p w14:paraId="6242F230" w14:textId="49785A95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了解未來留學可能會需要具備之英語技能</w:t>
            </w:r>
          </w:p>
        </w:tc>
        <w:tc>
          <w:tcPr>
            <w:tcW w:w="1459" w:type="dxa"/>
          </w:tcPr>
          <w:p w14:paraId="3D51FC78" w14:textId="5EAD0973" w:rsidR="00A31630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1413" w:type="dxa"/>
          </w:tcPr>
          <w:p w14:paraId="0D4F6A0E" w14:textId="3463F488" w:rsidR="00A31630" w:rsidRPr="000F24E2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35.6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7AA79A11" w14:textId="77777777">
        <w:tc>
          <w:tcPr>
            <w:tcW w:w="5063" w:type="dxa"/>
          </w:tcPr>
          <w:p w14:paraId="270F1AAC" w14:textId="54034C84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獲得英文自學點數</w:t>
            </w:r>
          </w:p>
        </w:tc>
        <w:tc>
          <w:tcPr>
            <w:tcW w:w="1459" w:type="dxa"/>
          </w:tcPr>
          <w:p w14:paraId="097EEDFD" w14:textId="3C54872B" w:rsidR="00A31630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31</w:t>
            </w:r>
          </w:p>
        </w:tc>
        <w:tc>
          <w:tcPr>
            <w:tcW w:w="1413" w:type="dxa"/>
          </w:tcPr>
          <w:p w14:paraId="657CAA8C" w14:textId="5E000CCE" w:rsidR="00A31630" w:rsidRPr="000F24E2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68.9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451E2BA1" w:rsidR="00106B2E" w:rsidRPr="00106B2E" w:rsidRDefault="00706566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0470137D" w14:textId="11D25D82" w:rsidR="00AF7DB3" w:rsidRPr="005032E6" w:rsidRDefault="00E44D4A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14:paraId="5AA84BC5" w14:textId="4BB775FF" w:rsidR="00AF7DB3" w:rsidRPr="005032E6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4.4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3AE16D2" w14:textId="20EBD564" w:rsidR="00A31630" w:rsidRDefault="00A31630" w:rsidP="00A31630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您認為參與本次活動，對您的教學或學習是否有幫助?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31630" w:rsidRPr="005032E6" w14:paraId="50DA5213" w14:textId="77777777" w:rsidTr="00273EDA">
        <w:tc>
          <w:tcPr>
            <w:tcW w:w="5059" w:type="dxa"/>
          </w:tcPr>
          <w:p w14:paraId="76044EC9" w14:textId="29049E2B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</w:tcPr>
          <w:p w14:paraId="1E4F6736" w14:textId="4E3C49EF" w:rsidR="00A31630" w:rsidRPr="005032E6" w:rsidRDefault="00E44D4A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67375590" w14:textId="698F44EA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1B486DEE" w14:textId="77777777" w:rsidTr="00273EDA">
        <w:tc>
          <w:tcPr>
            <w:tcW w:w="5059" w:type="dxa"/>
          </w:tcPr>
          <w:p w14:paraId="628B77CB" w14:textId="1750D1C8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8" w:type="dxa"/>
          </w:tcPr>
          <w:p w14:paraId="1B7F9F3C" w14:textId="671A3891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0C7746" w14:textId="026D5699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6DD57611" w14:textId="77777777" w:rsidTr="00273EDA">
        <w:tc>
          <w:tcPr>
            <w:tcW w:w="5059" w:type="dxa"/>
          </w:tcPr>
          <w:p w14:paraId="44AE1176" w14:textId="5FA5F46F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64E0B913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290C9C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2661DB2" w14:textId="77777777" w:rsidR="00A31630" w:rsidRPr="00A31630" w:rsidRDefault="00A31630" w:rsidP="00A31630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974F726" w14:textId="4E45572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793190BC" w:rsidR="00AF7DB3" w:rsidRPr="005032E6" w:rsidRDefault="00816130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35</w:t>
            </w:r>
          </w:p>
        </w:tc>
        <w:tc>
          <w:tcPr>
            <w:tcW w:w="863" w:type="dxa"/>
            <w:vAlign w:val="center"/>
          </w:tcPr>
          <w:p w14:paraId="71A42888" w14:textId="4C70B514" w:rsidR="00AF7DB3" w:rsidRPr="005032E6" w:rsidRDefault="00816130" w:rsidP="00F2055E">
            <w:pPr>
              <w:widowControl w:val="0"/>
              <w:spacing w:line="240" w:lineRule="auto"/>
              <w:ind w:firstLineChars="100" w:firstLine="24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41B3D5FA" w14:textId="107DE018" w:rsidR="00AF7DB3" w:rsidRPr="005032E6" w:rsidRDefault="00816130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2B24B94E" w14:textId="1138B865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438B5756" w:rsidR="00AF7DB3" w:rsidRPr="005032E6" w:rsidRDefault="00816130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97.8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2E285803" w:rsidR="00AF7DB3" w:rsidRPr="005032E6" w:rsidRDefault="0081613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863" w:type="dxa"/>
            <w:vAlign w:val="center"/>
          </w:tcPr>
          <w:p w14:paraId="35D34181" w14:textId="5A85C6A5" w:rsidR="00AF7DB3" w:rsidRPr="005032E6" w:rsidRDefault="00C93EF2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816130"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856" w:type="dxa"/>
            <w:vAlign w:val="center"/>
          </w:tcPr>
          <w:p w14:paraId="0484CD6E" w14:textId="1C0D72DD" w:rsidR="00AF7DB3" w:rsidRPr="005032E6" w:rsidRDefault="0081613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75C9A716" w14:textId="366B5422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486923E7" w:rsidR="00AF7DB3" w:rsidRPr="005032E6" w:rsidRDefault="0081613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93.3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4C70DF65" w:rsidR="00AF7DB3" w:rsidRPr="005032E6" w:rsidRDefault="00F2055E" w:rsidP="00F2055E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 xml:space="preserve">    </w:t>
            </w:r>
            <w:r w:rsidR="00816130">
              <w:rPr>
                <w:rFonts w:asciiTheme="minorEastAsia" w:hAnsiTheme="minorEastAsia" w:cs="Calibri" w:hint="eastAsia"/>
                <w:sz w:val="24"/>
                <w:szCs w:val="24"/>
              </w:rPr>
              <w:t>35</w:t>
            </w:r>
          </w:p>
        </w:tc>
        <w:tc>
          <w:tcPr>
            <w:tcW w:w="863" w:type="dxa"/>
            <w:vAlign w:val="center"/>
          </w:tcPr>
          <w:p w14:paraId="2019F868" w14:textId="60D36536" w:rsidR="00AF7DB3" w:rsidRPr="005032E6" w:rsidRDefault="00816130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14:paraId="1F5B65FB" w14:textId="28DEA54E" w:rsidR="00AF7DB3" w:rsidRPr="005032E6" w:rsidRDefault="0081613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10640A81" w14:textId="302B8922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78F2DB0F" w:rsidR="00AF7DB3" w:rsidRPr="005032E6" w:rsidRDefault="0081613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40B74589" w:rsidR="00AF7DB3" w:rsidRPr="005032E6" w:rsidRDefault="0081613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35</w:t>
            </w:r>
          </w:p>
        </w:tc>
        <w:tc>
          <w:tcPr>
            <w:tcW w:w="863" w:type="dxa"/>
            <w:vAlign w:val="center"/>
          </w:tcPr>
          <w:p w14:paraId="4B4E13FA" w14:textId="51F37A07" w:rsidR="00AF7DB3" w:rsidRPr="005032E6" w:rsidRDefault="00C93EF2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0D612C33" w14:textId="5E421B0A" w:rsidR="00AF7DB3" w:rsidRPr="005032E6" w:rsidRDefault="00191D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63E953DA" w14:textId="7AC34499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6DCA48C5" w:rsidR="00AF7DB3" w:rsidRPr="005032E6" w:rsidRDefault="00191D31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816130">
              <w:rPr>
                <w:rFonts w:asciiTheme="minorEastAsia" w:hAnsiTheme="minorEastAsia" w:cs="Calibri" w:hint="eastAsia"/>
                <w:sz w:val="24"/>
                <w:szCs w:val="24"/>
              </w:rPr>
              <w:t>7.8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735675D5" w:rsidR="00AF7DB3" w:rsidRPr="005032E6" w:rsidRDefault="00191D3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2450F9"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06106B8" w14:textId="03B19632" w:rsidR="00AF7DB3" w:rsidRPr="005032E6" w:rsidRDefault="002450F9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53</w:t>
            </w:r>
            <w:r w:rsidR="00191D31">
              <w:rPr>
                <w:rFonts w:asciiTheme="minorEastAsia" w:hAnsiTheme="minorEastAsia" w:cs="Calibri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54A795B8" w:rsidR="00AF7DB3" w:rsidRPr="005032E6" w:rsidRDefault="00191D3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2450F9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B13FF82" w14:textId="35ABCBEB" w:rsidR="00AF7DB3" w:rsidRPr="005032E6" w:rsidRDefault="00191D3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  <w:r w:rsidR="002450F9"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.4</w:t>
            </w:r>
            <w:r w:rsidR="00641950" w:rsidRPr="00641950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54DD9F76" w:rsidR="00AF7DB3" w:rsidRPr="005032E6" w:rsidRDefault="002450F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D9CDFF7" w14:textId="77AD61D7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191D31">
              <w:rPr>
                <w:rFonts w:asciiTheme="minorEastAsia" w:hAnsiTheme="minorEastAsia" w:cs="Calibri" w:hint="eastAsia"/>
                <w:sz w:val="24"/>
                <w:szCs w:val="24"/>
              </w:rPr>
              <w:t>.</w:t>
            </w:r>
            <w:r w:rsidR="002450F9"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06D2290C" w14:textId="77777777">
        <w:tc>
          <w:tcPr>
            <w:tcW w:w="5059" w:type="dxa"/>
          </w:tcPr>
          <w:p w14:paraId="3AE3AD43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583E64B1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75EB56" w14:textId="21FF86AF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3AFB39AE" w14:textId="77777777">
        <w:tc>
          <w:tcPr>
            <w:tcW w:w="5059" w:type="dxa"/>
          </w:tcPr>
          <w:p w14:paraId="477D6CED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3CF32A72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57B023C4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63E74C43" w14:textId="77777777" w:rsidR="00903EE0" w:rsidRDefault="007B3199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多益</w:t>
            </w:r>
          </w:p>
          <w:p w14:paraId="74D4C393" w14:textId="77777777" w:rsidR="007B3199" w:rsidRDefault="007B3199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各種語言考試講座</w:t>
            </w:r>
            <w:proofErr w:type="spellStart"/>
            <w:r>
              <w:rPr>
                <w:rFonts w:asciiTheme="minorEastAsia" w:hAnsiTheme="minorEastAsia" w:cs="BiauKai"/>
                <w:sz w:val="24"/>
                <w:szCs w:val="24"/>
              </w:rPr>
              <w:t>eg.</w:t>
            </w:r>
            <w:proofErr w:type="spellEnd"/>
            <w:r>
              <w:rPr>
                <w:rFonts w:asciiTheme="minorEastAsia" w:hAnsiTheme="minorEastAsia" w:cs="BiauKai"/>
                <w:sz w:val="24"/>
                <w:szCs w:val="24"/>
              </w:rPr>
              <w:t xml:space="preserve"> JLPT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日檢講座</w:t>
            </w:r>
            <w:proofErr w:type="gramEnd"/>
          </w:p>
          <w:p w14:paraId="3B0B508B" w14:textId="77777777" w:rsidR="007B3199" w:rsidRDefault="007B3199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實際教學準備TOEFL的秘訣</w:t>
            </w:r>
          </w:p>
          <w:p w14:paraId="581A98B7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實際訓練t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est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等</w:t>
            </w:r>
          </w:p>
          <w:p w14:paraId="4EE9A852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其他外語方面的講座</w:t>
            </w:r>
          </w:p>
          <w:p w14:paraId="2BB393C5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>TOEIC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解題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大補包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、日檢</w:t>
            </w:r>
          </w:p>
          <w:p w14:paraId="59479D39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數位多媒體工具(軟體)教學</w:t>
            </w:r>
          </w:p>
          <w:p w14:paraId="2AD75514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可以送冰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券</w:t>
            </w:r>
            <w:proofErr w:type="gramEnd"/>
          </w:p>
          <w:p w14:paraId="51CDC402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更多有英文自學點數的活動</w:t>
            </w:r>
          </w:p>
          <w:p w14:paraId="4FA06CE2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口說練習</w:t>
            </w:r>
          </w:p>
          <w:p w14:paraId="6E57F5CD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貼近生活的英文相關活動</w:t>
            </w:r>
          </w:p>
          <w:p w14:paraId="48F4EBF6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除了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IELTS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的M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ock Test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外希望也有</w:t>
            </w:r>
            <w:proofErr w:type="spell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BT</w:t>
            </w:r>
            <w:proofErr w:type="spellEnd"/>
          </w:p>
          <w:p w14:paraId="56C7598B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有關其餘大型考試的準備方式</w:t>
            </w:r>
          </w:p>
          <w:p w14:paraId="133934D9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托福模擬考</w:t>
            </w:r>
          </w:p>
          <w:p w14:paraId="13C5C018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已經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很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棒了!很有收穫!</w:t>
            </w:r>
          </w:p>
          <w:p w14:paraId="0C118234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提供與英文檢定相關的講座</w:t>
            </w:r>
          </w:p>
          <w:p w14:paraId="7408B589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海外學校資訊提供及聯絡協助</w:t>
            </w:r>
          </w:p>
          <w:p w14:paraId="1093F21A" w14:textId="77777777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電商、經濟趨勢、外國活動</w:t>
            </w:r>
          </w:p>
          <w:p w14:paraId="6C7C21C5" w14:textId="1462D558" w:rsidR="00752BBE" w:rsidRPr="00A46C5A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 w:hint="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化妝相關</w:t>
            </w: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6AC17C8D" w14:textId="6ABCD72C" w:rsidR="007B3199" w:rsidRDefault="007B3199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一切都很好</w:t>
            </w:r>
          </w:p>
          <w:p w14:paraId="699791B1" w14:textId="02E949B4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>Thanks</w:t>
            </w:r>
          </w:p>
          <w:p w14:paraId="77EA3BCB" w14:textId="7291BB72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都蠻好的</w:t>
            </w:r>
          </w:p>
          <w:p w14:paraId="5BD0E658" w14:textId="4ECE6B79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 w:hint="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覺得可以減少前面介紹的部分</w:t>
            </w:r>
          </w:p>
          <w:p w14:paraId="287BCCEF" w14:textId="51E92360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很好，講師分享的內容很充實</w:t>
            </w:r>
          </w:p>
          <w:p w14:paraId="77FEFD14" w14:textId="75CCFB53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非常棒，五告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讚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!</w:t>
            </w:r>
          </w:p>
          <w:p w14:paraId="53D2A63F" w14:textId="29B014B5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非常好，很實用的分享</w:t>
            </w:r>
          </w:p>
          <w:p w14:paraId="63173DD1" w14:textId="43D972D5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S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lide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的字太小，可以u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pload ppt in advance</w:t>
            </w:r>
          </w:p>
          <w:p w14:paraId="08172D59" w14:textId="541E700E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很棒</w:t>
            </w:r>
          </w:p>
          <w:p w14:paraId="2EBD9943" w14:textId="04C9E5C2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我覺得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很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棒</w:t>
            </w:r>
          </w:p>
          <w:p w14:paraId="508008B6" w14:textId="1D84D1B8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 xml:space="preserve">很有收穫，對於托福準備有更具體的認知 </w:t>
            </w:r>
            <w:proofErr w:type="spellStart"/>
            <w:r>
              <w:rPr>
                <w:rFonts w:asciiTheme="minorEastAsia" w:hAnsiTheme="minorEastAsia" w:cs="BiauKai"/>
                <w:sz w:val="24"/>
                <w:szCs w:val="24"/>
              </w:rPr>
              <w:t>eg.</w:t>
            </w:r>
            <w:proofErr w:type="spellEnd"/>
            <w:r>
              <w:rPr>
                <w:rFonts w:asciiTheme="minorEastAsia" w:hAnsiTheme="minorEastAsia" w:cs="BiauKa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 w:cs="BiauKai"/>
                <w:sz w:val="24"/>
                <w:szCs w:val="24"/>
              </w:rPr>
              <w:t>Ibt</w:t>
            </w:r>
            <w:proofErr w:type="spell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托福模擬測驗</w:t>
            </w:r>
          </w:p>
          <w:p w14:paraId="0B6E4096" w14:textId="269E8BC8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已經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很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棒了!很有收穫!</w:t>
            </w:r>
          </w:p>
          <w:p w14:paraId="2B653D57" w14:textId="6F92C665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非常有經驗的教練，句句錦囊，言之有物</w:t>
            </w:r>
          </w:p>
          <w:p w14:paraId="6CD20367" w14:textId="2E9F5455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特別好，兩小時很充實</w:t>
            </w:r>
          </w:p>
          <w:p w14:paraId="3172FFAC" w14:textId="4B6EBFD5" w:rsidR="00752BBE" w:rsidRDefault="00752BBE" w:rsidP="00F674BF">
            <w:pPr>
              <w:widowControl w:val="0"/>
              <w:spacing w:line="240" w:lineRule="auto"/>
              <w:rPr>
                <w:rFonts w:asciiTheme="minorEastAsia" w:hAnsiTheme="minorEastAsia" w:cs="BiauKai" w:hint="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都很好</w:t>
            </w:r>
          </w:p>
          <w:p w14:paraId="5A4DA24A" w14:textId="051F9AA1" w:rsidR="00A40754" w:rsidRPr="005032E6" w:rsidRDefault="00D4632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 xml:space="preserve">     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A4D3BBD" w14:textId="77777777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1FF97BBB" w14:textId="77777777" w:rsidR="00304356" w:rsidRDefault="00304356">
      <w:pPr>
        <w:rPr>
          <w:rFonts w:asciiTheme="minorEastAsia" w:hAnsiTheme="minorEastAsia"/>
          <w:sz w:val="28"/>
          <w:szCs w:val="28"/>
        </w:rPr>
      </w:pPr>
    </w:p>
    <w:p w14:paraId="410C8602" w14:textId="77777777" w:rsidR="00304356" w:rsidRPr="009921E3" w:rsidRDefault="00304356"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441A2D" wp14:editId="1958E3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187DC2BC" w14:textId="77777777" w:rsidR="00210BDF" w:rsidRPr="005032E6" w:rsidRDefault="005C4611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6E700782" wp14:editId="02145285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C29A" w14:textId="77777777" w:rsidR="008D27C7" w:rsidRDefault="008D27C7" w:rsidP="00FA6169">
      <w:pPr>
        <w:spacing w:line="240" w:lineRule="auto"/>
      </w:pPr>
      <w:r>
        <w:separator/>
      </w:r>
    </w:p>
  </w:endnote>
  <w:endnote w:type="continuationSeparator" w:id="0">
    <w:p w14:paraId="56FF8B74" w14:textId="77777777" w:rsidR="008D27C7" w:rsidRDefault="008D27C7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E3B3" w14:textId="77777777" w:rsidR="008D27C7" w:rsidRDefault="008D27C7" w:rsidP="00FA6169">
      <w:pPr>
        <w:spacing w:line="240" w:lineRule="auto"/>
      </w:pPr>
      <w:r>
        <w:separator/>
      </w:r>
    </w:p>
  </w:footnote>
  <w:footnote w:type="continuationSeparator" w:id="0">
    <w:p w14:paraId="248BA0C7" w14:textId="77777777" w:rsidR="008D27C7" w:rsidRDefault="008D27C7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36451"/>
    <w:rsid w:val="00045A31"/>
    <w:rsid w:val="00061A5D"/>
    <w:rsid w:val="00071216"/>
    <w:rsid w:val="000B4841"/>
    <w:rsid w:val="000C2580"/>
    <w:rsid w:val="000E1544"/>
    <w:rsid w:val="000E61F2"/>
    <w:rsid w:val="000F0E68"/>
    <w:rsid w:val="000F24E2"/>
    <w:rsid w:val="00106B2E"/>
    <w:rsid w:val="001071E1"/>
    <w:rsid w:val="00107C24"/>
    <w:rsid w:val="001154FC"/>
    <w:rsid w:val="00123CC1"/>
    <w:rsid w:val="00127046"/>
    <w:rsid w:val="00152E73"/>
    <w:rsid w:val="00166925"/>
    <w:rsid w:val="001841B1"/>
    <w:rsid w:val="00191D31"/>
    <w:rsid w:val="00196D5E"/>
    <w:rsid w:val="001A5BCC"/>
    <w:rsid w:val="001B6868"/>
    <w:rsid w:val="001B77D0"/>
    <w:rsid w:val="001C4184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450F9"/>
    <w:rsid w:val="002511F5"/>
    <w:rsid w:val="00251B3C"/>
    <w:rsid w:val="0028587A"/>
    <w:rsid w:val="002B0B0D"/>
    <w:rsid w:val="002D6A5B"/>
    <w:rsid w:val="002E1C2A"/>
    <w:rsid w:val="002E3D6C"/>
    <w:rsid w:val="002E676D"/>
    <w:rsid w:val="002F2E47"/>
    <w:rsid w:val="002F76EC"/>
    <w:rsid w:val="00304356"/>
    <w:rsid w:val="00305725"/>
    <w:rsid w:val="00313A6F"/>
    <w:rsid w:val="00314057"/>
    <w:rsid w:val="003172F1"/>
    <w:rsid w:val="003336D9"/>
    <w:rsid w:val="003347D4"/>
    <w:rsid w:val="0033499C"/>
    <w:rsid w:val="00340E40"/>
    <w:rsid w:val="00363B7A"/>
    <w:rsid w:val="00370B82"/>
    <w:rsid w:val="00392B6F"/>
    <w:rsid w:val="003A4D3E"/>
    <w:rsid w:val="003A642A"/>
    <w:rsid w:val="003C7885"/>
    <w:rsid w:val="003D5801"/>
    <w:rsid w:val="003D6778"/>
    <w:rsid w:val="003F08C7"/>
    <w:rsid w:val="003F3DB6"/>
    <w:rsid w:val="0041124D"/>
    <w:rsid w:val="004453C6"/>
    <w:rsid w:val="00460D2C"/>
    <w:rsid w:val="00471141"/>
    <w:rsid w:val="0047393D"/>
    <w:rsid w:val="00497531"/>
    <w:rsid w:val="004B0A2F"/>
    <w:rsid w:val="004C01D3"/>
    <w:rsid w:val="004C4704"/>
    <w:rsid w:val="004E447F"/>
    <w:rsid w:val="004F6878"/>
    <w:rsid w:val="004F6AD6"/>
    <w:rsid w:val="00500F10"/>
    <w:rsid w:val="005032E6"/>
    <w:rsid w:val="005070BB"/>
    <w:rsid w:val="005416D1"/>
    <w:rsid w:val="00553417"/>
    <w:rsid w:val="00553C6C"/>
    <w:rsid w:val="00556B3C"/>
    <w:rsid w:val="00573311"/>
    <w:rsid w:val="005A4B1F"/>
    <w:rsid w:val="005C4611"/>
    <w:rsid w:val="005C58BA"/>
    <w:rsid w:val="005F6F5F"/>
    <w:rsid w:val="00603BE1"/>
    <w:rsid w:val="00634A09"/>
    <w:rsid w:val="00640A20"/>
    <w:rsid w:val="00641950"/>
    <w:rsid w:val="00644D7C"/>
    <w:rsid w:val="00664D49"/>
    <w:rsid w:val="0068483E"/>
    <w:rsid w:val="006B15AB"/>
    <w:rsid w:val="006C12CE"/>
    <w:rsid w:val="006C50DA"/>
    <w:rsid w:val="006D24A0"/>
    <w:rsid w:val="006E2DE2"/>
    <w:rsid w:val="006E50C2"/>
    <w:rsid w:val="006E53AC"/>
    <w:rsid w:val="006F5E56"/>
    <w:rsid w:val="00706566"/>
    <w:rsid w:val="00711130"/>
    <w:rsid w:val="0071510B"/>
    <w:rsid w:val="00724572"/>
    <w:rsid w:val="007253DB"/>
    <w:rsid w:val="007338D2"/>
    <w:rsid w:val="007341C0"/>
    <w:rsid w:val="00735402"/>
    <w:rsid w:val="00744EB6"/>
    <w:rsid w:val="00745230"/>
    <w:rsid w:val="00752BBE"/>
    <w:rsid w:val="00762216"/>
    <w:rsid w:val="00775A95"/>
    <w:rsid w:val="007770DA"/>
    <w:rsid w:val="007838AF"/>
    <w:rsid w:val="0078446D"/>
    <w:rsid w:val="00786518"/>
    <w:rsid w:val="007A5203"/>
    <w:rsid w:val="007A669E"/>
    <w:rsid w:val="007B3199"/>
    <w:rsid w:val="007B3FF4"/>
    <w:rsid w:val="007C0581"/>
    <w:rsid w:val="007C5E04"/>
    <w:rsid w:val="007D22C4"/>
    <w:rsid w:val="007D73C3"/>
    <w:rsid w:val="007E628A"/>
    <w:rsid w:val="007F0924"/>
    <w:rsid w:val="007F4196"/>
    <w:rsid w:val="00816130"/>
    <w:rsid w:val="0082582D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D27C7"/>
    <w:rsid w:val="008E4F4F"/>
    <w:rsid w:val="00903EE0"/>
    <w:rsid w:val="009119E4"/>
    <w:rsid w:val="0091748E"/>
    <w:rsid w:val="00917CA6"/>
    <w:rsid w:val="00926EA5"/>
    <w:rsid w:val="0092764D"/>
    <w:rsid w:val="00933EC9"/>
    <w:rsid w:val="00975143"/>
    <w:rsid w:val="009816E8"/>
    <w:rsid w:val="009921E3"/>
    <w:rsid w:val="00996A28"/>
    <w:rsid w:val="009A0B6A"/>
    <w:rsid w:val="009A43B1"/>
    <w:rsid w:val="009B418A"/>
    <w:rsid w:val="009D45A8"/>
    <w:rsid w:val="009E0191"/>
    <w:rsid w:val="009E01DE"/>
    <w:rsid w:val="009E19F8"/>
    <w:rsid w:val="00A23919"/>
    <w:rsid w:val="00A26CEB"/>
    <w:rsid w:val="00A30AF2"/>
    <w:rsid w:val="00A31630"/>
    <w:rsid w:val="00A33B75"/>
    <w:rsid w:val="00A37AB5"/>
    <w:rsid w:val="00A40754"/>
    <w:rsid w:val="00A412F7"/>
    <w:rsid w:val="00A46C5A"/>
    <w:rsid w:val="00A80A1B"/>
    <w:rsid w:val="00A841AF"/>
    <w:rsid w:val="00A86886"/>
    <w:rsid w:val="00AA30C4"/>
    <w:rsid w:val="00AB6B70"/>
    <w:rsid w:val="00AD6296"/>
    <w:rsid w:val="00AD72B5"/>
    <w:rsid w:val="00AE5024"/>
    <w:rsid w:val="00AF7DB3"/>
    <w:rsid w:val="00B121AC"/>
    <w:rsid w:val="00B15DA7"/>
    <w:rsid w:val="00B16684"/>
    <w:rsid w:val="00B40332"/>
    <w:rsid w:val="00B423C4"/>
    <w:rsid w:val="00B5191D"/>
    <w:rsid w:val="00B5449A"/>
    <w:rsid w:val="00B60AA4"/>
    <w:rsid w:val="00B6299C"/>
    <w:rsid w:val="00B73005"/>
    <w:rsid w:val="00B8444A"/>
    <w:rsid w:val="00B95A57"/>
    <w:rsid w:val="00B96E74"/>
    <w:rsid w:val="00BA32B7"/>
    <w:rsid w:val="00BA64D3"/>
    <w:rsid w:val="00BD7B65"/>
    <w:rsid w:val="00BF44A4"/>
    <w:rsid w:val="00C02057"/>
    <w:rsid w:val="00C02B68"/>
    <w:rsid w:val="00C2546A"/>
    <w:rsid w:val="00C378E1"/>
    <w:rsid w:val="00C56A41"/>
    <w:rsid w:val="00C63D97"/>
    <w:rsid w:val="00C74C2E"/>
    <w:rsid w:val="00C83920"/>
    <w:rsid w:val="00C84C9A"/>
    <w:rsid w:val="00C91CE7"/>
    <w:rsid w:val="00C9361E"/>
    <w:rsid w:val="00C93EF2"/>
    <w:rsid w:val="00CA2461"/>
    <w:rsid w:val="00CB206A"/>
    <w:rsid w:val="00CC725B"/>
    <w:rsid w:val="00CD091B"/>
    <w:rsid w:val="00CE4FC8"/>
    <w:rsid w:val="00CF0223"/>
    <w:rsid w:val="00D1217C"/>
    <w:rsid w:val="00D2242B"/>
    <w:rsid w:val="00D32ECE"/>
    <w:rsid w:val="00D4632D"/>
    <w:rsid w:val="00D55CFB"/>
    <w:rsid w:val="00D94AF3"/>
    <w:rsid w:val="00DA0FB8"/>
    <w:rsid w:val="00DA4DA2"/>
    <w:rsid w:val="00DA77C5"/>
    <w:rsid w:val="00DD4B0A"/>
    <w:rsid w:val="00DF3A1E"/>
    <w:rsid w:val="00DF4F9C"/>
    <w:rsid w:val="00E24861"/>
    <w:rsid w:val="00E26AE1"/>
    <w:rsid w:val="00E42E9F"/>
    <w:rsid w:val="00E44D4A"/>
    <w:rsid w:val="00E451A6"/>
    <w:rsid w:val="00E453D2"/>
    <w:rsid w:val="00E70860"/>
    <w:rsid w:val="00E73185"/>
    <w:rsid w:val="00EA2BD9"/>
    <w:rsid w:val="00EC0487"/>
    <w:rsid w:val="00EC3868"/>
    <w:rsid w:val="00EE1F54"/>
    <w:rsid w:val="00EF7310"/>
    <w:rsid w:val="00F000C2"/>
    <w:rsid w:val="00F0550D"/>
    <w:rsid w:val="00F146B3"/>
    <w:rsid w:val="00F1586F"/>
    <w:rsid w:val="00F2055E"/>
    <w:rsid w:val="00F350F0"/>
    <w:rsid w:val="00F35661"/>
    <w:rsid w:val="00F40CAC"/>
    <w:rsid w:val="00F674BF"/>
    <w:rsid w:val="00F72A8B"/>
    <w:rsid w:val="00F91048"/>
    <w:rsid w:val="00FA1D02"/>
    <w:rsid w:val="00FA2F30"/>
    <w:rsid w:val="00FA6169"/>
    <w:rsid w:val="00FB2DF9"/>
    <w:rsid w:val="00FC2182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113.11.27</a:t>
            </a:r>
            <a:endParaRPr lang="zh-TW" altLang="zh-TW" sz="1800">
              <a:effectLst/>
            </a:endParaRPr>
          </a:p>
          <a:p>
            <a:pPr>
              <a:defRPr/>
            </a:pPr>
            <a:r>
              <a:rPr lang="zh-TW" altLang="zh-TW" sz="1400" b="0" i="0" u="none" strike="noStrike" baseline="0">
                <a:effectLst/>
              </a:rPr>
              <a:t>掌握</a:t>
            </a:r>
            <a:r>
              <a:rPr lang="en-US" altLang="zh-TW" sz="1400" b="0" i="0" u="none" strike="noStrike" baseline="0">
                <a:effectLst/>
              </a:rPr>
              <a:t>TOEFL</a:t>
            </a:r>
            <a:r>
              <a:rPr lang="zh-TW" altLang="zh-TW" sz="1400" b="0" i="0" u="none" strike="noStrike" baseline="0">
                <a:effectLst/>
              </a:rPr>
              <a:t>考試精髓，口說與寫作高分攻略講座</a:t>
            </a:r>
            <a:endParaRPr lang="en-US" altLang="zh-TW" sz="1400" b="0" i="0" u="none" strike="noStrike" baseline="0">
              <a:effectLst/>
            </a:endParaRPr>
          </a:p>
          <a:p>
            <a:pPr>
              <a:defRPr/>
            </a:pPr>
            <a:r>
              <a:rPr lang="zh-TW" altLang="en-US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A8-47D7-9B56-C376885D2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A8-47D7-9B56-C376885D2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C6-405F-8838-09E846DA28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7A8-47D7-9B56-C376885D2E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7A8-47D7-9B56-C376885D2E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7A8-47D7-9B56-C376885D2E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8-47D7-9B56-C376885D2E3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8-47D7-9B56-C376885D2E3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7A8-47D7-9B56-C376885D2E3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7A8-47D7-9B56-C376885D2E3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7A8-47D7-9B56-C376885D2E3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B8A-4962-AD98-42E2C4CD4A0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78BB-4D79-B063-3694DE1331F7}"/>
              </c:ext>
            </c:extLst>
          </c:dPt>
          <c:dLbls>
            <c:dLbl>
              <c:idx val="1"/>
              <c:layout>
                <c:manualLayout>
                  <c:x val="5.7870370370370371E-2"/>
                  <c:y val="-1.11576011157601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A8-47D7-9B56-C376885D2E31}"/>
                </c:ext>
              </c:extLst>
            </c:dLbl>
            <c:dLbl>
              <c:idx val="2"/>
              <c:layout>
                <c:manualLayout>
                  <c:x val="1.1470180810731142E-3"/>
                  <c:y val="3.1581502103032101E-2"/>
                </c:manualLayout>
              </c:layout>
              <c:tx>
                <c:rich>
                  <a:bodyPr/>
                  <a:lstStyle/>
                  <a:p>
                    <a:fld id="{B1513140-7962-479B-9339-756B89202C09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B027CF90-9145-4EAC-8DE3-71BCA3A4A3F9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BC6-405F-8838-09E846DA28AF}"/>
                </c:ext>
              </c:extLst>
            </c:dLbl>
            <c:dLbl>
              <c:idx val="3"/>
              <c:layout>
                <c:manualLayout>
                  <c:x val="1.8518518518518517E-2"/>
                  <c:y val="1.11576011157600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A8-47D7-9B56-C376885D2E31}"/>
                </c:ext>
              </c:extLst>
            </c:dLbl>
            <c:dLbl>
              <c:idx val="6"/>
              <c:layout>
                <c:manualLayout>
                  <c:x val="-0.13888888888888892"/>
                  <c:y val="-2.5104602510460275E-2"/>
                </c:manualLayout>
              </c:layout>
              <c:tx>
                <c:rich>
                  <a:bodyPr/>
                  <a:lstStyle/>
                  <a:p>
                    <a:fld id="{D0760E53-587E-4A3A-A216-5549845FF73A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38409A40-E71F-46B3-B596-5923D7B8F393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7A8-47D7-9B56-C376885D2E31}"/>
                </c:ext>
              </c:extLst>
            </c:dLbl>
            <c:dLbl>
              <c:idx val="7"/>
              <c:layout>
                <c:manualLayout>
                  <c:x val="-3.4722222222222265E-2"/>
                  <c:y val="-3.6262203626220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7A8-47D7-9B56-C376885D2E3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工作表1!$A$2:$A$11</c:f>
              <c:strCache>
                <c:ptCount val="9"/>
                <c:pt idx="0">
                  <c:v>外語學院</c:v>
                </c:pt>
                <c:pt idx="1">
                  <c:v>醫學院</c:v>
                </c:pt>
                <c:pt idx="2">
                  <c:v>管理學院</c:v>
                </c:pt>
                <c:pt idx="3">
                  <c:v>民生學院</c:v>
                </c:pt>
                <c:pt idx="4">
                  <c:v>織品學院</c:v>
                </c:pt>
                <c:pt idx="5">
                  <c:v>理工學院</c:v>
                </c:pt>
                <c:pt idx="6">
                  <c:v>文學院</c:v>
                </c:pt>
                <c:pt idx="7">
                  <c:v>教育學院</c:v>
                </c:pt>
                <c:pt idx="8">
                  <c:v>社會學院</c:v>
                </c:pt>
              </c:strCache>
            </c:strRef>
          </c:cat>
          <c:val>
            <c:numRef>
              <c:f>工作表1!$B$2:$B$11</c:f>
              <c:numCache>
                <c:formatCode>General</c:formatCode>
                <c:ptCount val="9"/>
                <c:pt idx="0">
                  <c:v>2</c:v>
                </c:pt>
                <c:pt idx="1">
                  <c:v>4</c:v>
                </c:pt>
                <c:pt idx="2">
                  <c:v>10</c:v>
                </c:pt>
                <c:pt idx="3">
                  <c:v>1</c:v>
                </c:pt>
                <c:pt idx="4">
                  <c:v>4</c:v>
                </c:pt>
                <c:pt idx="5">
                  <c:v>5</c:v>
                </c:pt>
                <c:pt idx="6">
                  <c:v>13</c:v>
                </c:pt>
                <c:pt idx="7">
                  <c:v>1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906277340332455"/>
          <c:y val="0.26240415554750218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1" i="0" baseline="0">
                <a:effectLst/>
                <a:latin typeface="+mj-ea"/>
                <a:ea typeface="+mj-ea"/>
              </a:rPr>
              <a:t>113.11.27</a:t>
            </a:r>
          </a:p>
          <a:p>
            <a:pPr>
              <a:defRPr/>
            </a:pPr>
            <a:r>
              <a:rPr lang="zh-TW" altLang="zh-TW" sz="1400" b="0" i="0" baseline="0">
                <a:effectLst/>
                <a:latin typeface="+mj-ea"/>
                <a:ea typeface="+mj-ea"/>
              </a:rPr>
              <a:t>掌握</a:t>
            </a:r>
            <a:r>
              <a:rPr lang="en-US" altLang="zh-TW" sz="1400" b="0" i="0" baseline="0">
                <a:effectLst/>
                <a:latin typeface="+mj-ea"/>
                <a:ea typeface="+mj-ea"/>
              </a:rPr>
              <a:t>TOEFL</a:t>
            </a:r>
            <a:r>
              <a:rPr lang="zh-TW" altLang="zh-TW" sz="1400" b="0" i="0" baseline="0">
                <a:effectLst/>
                <a:latin typeface="+mj-ea"/>
                <a:ea typeface="+mj-ea"/>
              </a:rPr>
              <a:t>考試精髓，口說與寫作高分攻略講座</a:t>
            </a:r>
            <a:endParaRPr lang="en-US" altLang="zh-TW" sz="1400" b="0" i="0" baseline="0">
              <a:effectLst/>
              <a:latin typeface="+mj-ea"/>
              <a:ea typeface="+mj-ea"/>
            </a:endParaRPr>
          </a:p>
          <a:p>
            <a:pPr>
              <a:defRPr/>
            </a:pPr>
            <a:r>
              <a:rPr lang="zh-TW" altLang="en-US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450-4E60-83DF-7D5BA31681F4}"/>
              </c:ext>
            </c:extLst>
          </c:dPt>
          <c:dLbls>
            <c:dLbl>
              <c:idx val="0"/>
              <c:layout>
                <c:manualLayout>
                  <c:x val="4.1666666666666581E-2"/>
                  <c:y val="2.8037383177570093E-2"/>
                </c:manualLayout>
              </c:layout>
              <c:tx>
                <c:rich>
                  <a:bodyPr/>
                  <a:lstStyle/>
                  <a:p>
                    <a:fld id="{B4E7AE63-23C4-40B4-82A6-81FF378E0FE5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F7841316-0EB1-47B7-8829-844E715DF221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A9C-4130-914E-910E97DFB16E}"/>
                </c:ext>
              </c:extLst>
            </c:dLbl>
            <c:dLbl>
              <c:idx val="4"/>
              <c:layout>
                <c:manualLayout>
                  <c:x val="0.17129629629629622"/>
                  <c:y val="1.246105919003115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450-4E60-83DF-7D5BA31681F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34</c:v>
                </c:pt>
                <c:pt idx="1">
                  <c:v>1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7</cp:revision>
  <dcterms:created xsi:type="dcterms:W3CDTF">2024-11-28T03:18:00Z</dcterms:created>
  <dcterms:modified xsi:type="dcterms:W3CDTF">2024-11-28T03:43:00Z</dcterms:modified>
</cp:coreProperties>
</file>