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3D6D" w14:textId="77777777" w:rsidR="0064435F" w:rsidRPr="0064435F" w:rsidRDefault="0064435F" w:rsidP="0011182E">
      <w:pPr>
        <w:widowControl w:val="0"/>
        <w:spacing w:line="240" w:lineRule="auto"/>
        <w:jc w:val="center"/>
        <w:rPr>
          <w:rFonts w:asciiTheme="minorEastAsia" w:hAnsiTheme="minorEastAsia" w:cs="微軟正黑體"/>
          <w:sz w:val="32"/>
          <w:szCs w:val="32"/>
        </w:rPr>
      </w:pPr>
    </w:p>
    <w:p w14:paraId="196CCFCE" w14:textId="3F44003A" w:rsidR="007E6A88" w:rsidRDefault="00A458AA" w:rsidP="007E6A88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 w:rsidRPr="00A458AA">
        <w:rPr>
          <w:rFonts w:asciiTheme="minorEastAsia" w:hAnsiTheme="minorEastAsia" w:cstheme="majorBidi" w:hint="eastAsia"/>
          <w:sz w:val="36"/>
          <w:szCs w:val="36"/>
        </w:rPr>
        <w:t>113.04.2</w:t>
      </w:r>
      <w:r w:rsidR="00B725B7">
        <w:rPr>
          <w:rFonts w:asciiTheme="minorEastAsia" w:hAnsiTheme="minorEastAsia" w:cstheme="majorBidi" w:hint="eastAsia"/>
          <w:sz w:val="36"/>
          <w:szCs w:val="36"/>
        </w:rPr>
        <w:t>4</w:t>
      </w:r>
      <w:r w:rsidR="007E6A88" w:rsidRPr="000E42AB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7E6CD737" w14:textId="3CC1BB7E" w:rsidR="007E6A88" w:rsidRPr="000E42AB" w:rsidRDefault="00A458AA" w:rsidP="007E6A88">
      <w:pPr>
        <w:pStyle w:val="af1"/>
        <w:jc w:val="center"/>
        <w:rPr>
          <w:rFonts w:asciiTheme="minorEastAsia" w:hAnsiTheme="minorEastAsia" w:cstheme="majorBidi"/>
          <w:sz w:val="36"/>
          <w:szCs w:val="36"/>
        </w:rPr>
      </w:pPr>
      <w:r w:rsidRPr="00A458AA">
        <w:rPr>
          <w:rFonts w:asciiTheme="minorEastAsia" w:hAnsiTheme="minorEastAsia" w:cstheme="majorBidi" w:hint="eastAsia"/>
          <w:sz w:val="36"/>
          <w:szCs w:val="36"/>
        </w:rPr>
        <w:t>「TOEIC考試解題講座之不可思議</w:t>
      </w:r>
      <w:proofErr w:type="gramStart"/>
      <w:r w:rsidRPr="00A458AA">
        <w:rPr>
          <w:rFonts w:asciiTheme="minorEastAsia" w:hAnsiTheme="minorEastAsia" w:cstheme="majorBidi" w:hint="eastAsia"/>
          <w:sz w:val="36"/>
          <w:szCs w:val="36"/>
        </w:rPr>
        <w:t>的多益高分</w:t>
      </w:r>
      <w:proofErr w:type="gramEnd"/>
      <w:r w:rsidRPr="00A458AA">
        <w:rPr>
          <w:rFonts w:asciiTheme="minorEastAsia" w:hAnsiTheme="minorEastAsia" w:cstheme="majorBidi" w:hint="eastAsia"/>
          <w:sz w:val="36"/>
          <w:szCs w:val="36"/>
        </w:rPr>
        <w:t>法」</w:t>
      </w:r>
      <w:r w:rsidR="007E6A88" w:rsidRPr="000E42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5464A2" wp14:editId="3DA5567F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C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6pt;margin-top:63pt;width:422.65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aUCgIAAL4DAAAOAAAAZHJzL2Uyb0RvYy54bWysU82O0zAQviPxDpbvNGlL0zZquoeW5YJg&#10;pYUHmDpOYsl/sr1N+xIcOYCEuHDcPSFx4Hmg2rdg7JZdfg5IiBycGXvm88w3nxdnOyXJljsvjK7o&#10;cJBTwjUztdBtRV+9PH80o8QH0DVIo3lF99zTs+XDB4velnxkOiNr7giCaF/2tqJdCLbMMs86rsAP&#10;jOUaDxvjFAR0XZvVDnpEVzIb5XmR9cbV1hnGvcfd9fGQLhN+03AWXjSN54HIimJtIa0urZu4ZssF&#10;lK0D2wl2KgP+oQoFQuOld1BrCECunPgDSgnmjDdNGDCjMtM0gvHUA3YzzH/r5rIDy1MvSI63dzT5&#10;/wfLnm8vHBF1RceUaFA4osO7T4fPb7++uTncXN9+uP72+uPtl/dkHKnqrS8xY6Uv3Mnz9sLFvneN&#10;U/GPHZFdRUfFdFjMcfZ7BJ5O58Us5UPJd4EwDJiMH8+KfEIJw4hiPIno2T2MdT485UaRaFTUBwei&#10;7cLKaI0jNW6YyIbtMx+OiT8SYg3anAspcR9KqUmPspznExw+AxRYIyGgqSy27HWbcLyRoo45McW7&#10;drOSjmwhSiZ9p+J+CYsXrsF3x7h0FMOgdOZK18nqONRPdE3C3iKtGvVPYzVeUSI5vhY0UlwAIf8e&#10;h+xIjSTFGRxZj9bG1Ps0jLSPIkk0ngQdVfizn7Lvn93yOwAAAP//AwBQSwMEFAAGAAgAAAAhAFz/&#10;w9TgAAAACwEAAA8AAABkcnMvZG93bnJldi54bWxMj81qwzAQhO+FvoPYQi8lkWNDHBzLob+3UkhS&#10;CL3J1sY2tlbGUhLn7bs5tbfd/YbZmXwz2V6ccfStIwWLeQQCqXKmpVrB9/5jtgLhgyaje0eo4Ioe&#10;NsX9Xa4z4y60xfMu1IJNyGdaQRPCkEnpqwat9nM3IDE7utHqwOtYSzPqC5vbXsZRtJRWt8QfGj3g&#10;a4NVtztZBbL9/CmvQ/e2P6SHMk277fvT14tSjw/T8xpEwCn8ieEWn6NDwZlKdyLjRa9glsTcJTCI&#10;lzywYrVIEhAlX25IFrn836H4BQAA//8DAFBLAQItABQABgAIAAAAIQC2gziS/gAAAOEBAAATAAAA&#10;AAAAAAAAAAAAAAAAAABbQ29udGVudF9UeXBlc10ueG1sUEsBAi0AFAAGAAgAAAAhADj9If/WAAAA&#10;lAEAAAsAAAAAAAAAAAAAAAAALwEAAF9yZWxzLy5yZWxzUEsBAi0AFAAGAAgAAAAhAJTy5pQKAgAA&#10;vgMAAA4AAAAAAAAAAAAAAAAALgIAAGRycy9lMm9Eb2MueG1sUEsBAi0AFAAGAAgAAAAhAFz/w9Tg&#10;AAAACwEAAA8AAAAAAAAAAAAAAAAAZAQAAGRycy9kb3ducmV2LnhtbFBLBQYAAAAABAAEAPMAAABx&#10;BQAAAAA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308960D4" w14:textId="77777777" w:rsidR="007E6A88" w:rsidRPr="000E42AB" w:rsidRDefault="007E6A88" w:rsidP="007E6A8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0E42AB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42E0E4C9" w14:textId="0565474C" w:rsidR="00AF7DB3" w:rsidRPr="005032E6" w:rsidRDefault="00AF7DB3" w:rsidP="0031324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</w:p>
    <w:p w14:paraId="48B5CA16" w14:textId="77777777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58C783A7" w14:textId="08E000D6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4F7F2F">
        <w:rPr>
          <w:rFonts w:asciiTheme="minorEastAsia" w:hAnsiTheme="minorEastAsia" w:cs="微軟正黑體" w:hint="eastAsia"/>
          <w:sz w:val="24"/>
          <w:szCs w:val="24"/>
        </w:rPr>
        <w:t>45</w:t>
      </w:r>
      <w:r w:rsidRPr="005032E6">
        <w:rPr>
          <w:rFonts w:asciiTheme="minorEastAsia" w:hAnsiTheme="minorEastAsia" w:cs="微軟正黑體"/>
          <w:sz w:val="24"/>
          <w:szCs w:val="24"/>
        </w:rPr>
        <w:t>人出席，問卷回收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4F7F2F">
        <w:rPr>
          <w:rFonts w:asciiTheme="minorEastAsia" w:hAnsiTheme="minorEastAsia" w:cs="微軟正黑體" w:hint="eastAsia"/>
          <w:sz w:val="24"/>
          <w:szCs w:val="24"/>
        </w:rPr>
        <w:t>45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79128465" w14:textId="1668F8F1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22B03A37" w14:textId="77777777">
        <w:tc>
          <w:tcPr>
            <w:tcW w:w="5059" w:type="dxa"/>
          </w:tcPr>
          <w:p w14:paraId="566DFD1E" w14:textId="77777777" w:rsidR="00993FFD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</w:t>
            </w:r>
            <w:r w:rsidR="00695909">
              <w:rPr>
                <w:rFonts w:asciiTheme="minorEastAsia" w:hAnsiTheme="minorEastAsia" w:cs="Calibri" w:hint="eastAsia"/>
                <w:sz w:val="24"/>
                <w:szCs w:val="24"/>
              </w:rPr>
              <w:t>師</w:t>
            </w:r>
          </w:p>
        </w:tc>
        <w:tc>
          <w:tcPr>
            <w:tcW w:w="1458" w:type="dxa"/>
          </w:tcPr>
          <w:p w14:paraId="54944D6D" w14:textId="77777777" w:rsidR="00AF7DB3" w:rsidRPr="005032E6" w:rsidRDefault="0069590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86B2D28" w14:textId="77777777" w:rsidR="00AF7DB3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993FFD" w:rsidRPr="005032E6" w14:paraId="278D1BCD" w14:textId="77777777">
        <w:tc>
          <w:tcPr>
            <w:tcW w:w="5059" w:type="dxa"/>
          </w:tcPr>
          <w:p w14:paraId="5DB60BEC" w14:textId="77777777" w:rsidR="00993FFD" w:rsidRPr="005032E6" w:rsidRDefault="00993FFD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本校</w:t>
            </w:r>
            <w:r w:rsidRPr="005032E6">
              <w:rPr>
                <w:rFonts w:asciiTheme="minorEastAsia" w:hAnsiTheme="minorEastAsia" w:cs="Calibri"/>
                <w:sz w:val="24"/>
                <w:szCs w:val="24"/>
              </w:rPr>
              <w:t>職員</w:t>
            </w:r>
          </w:p>
        </w:tc>
        <w:tc>
          <w:tcPr>
            <w:tcW w:w="1458" w:type="dxa"/>
          </w:tcPr>
          <w:p w14:paraId="2BF44290" w14:textId="3A1D983B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AA6262" w14:textId="3C84B322" w:rsidR="00993FFD" w:rsidRDefault="0064435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993FFD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F7DB3" w:rsidRPr="005032E6" w14:paraId="4E5DC52F" w14:textId="77777777">
        <w:tc>
          <w:tcPr>
            <w:tcW w:w="5059" w:type="dxa"/>
          </w:tcPr>
          <w:p w14:paraId="6B7044E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4D109CC0" w14:textId="77777777" w:rsidR="00AF7DB3" w:rsidRPr="005032E6" w:rsidRDefault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15A4034" w14:textId="77777777" w:rsidR="00AF7DB3" w:rsidRPr="005032E6" w:rsidRDefault="00FB2405" w:rsidP="00FB240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8611A04" w14:textId="77777777">
        <w:tc>
          <w:tcPr>
            <w:tcW w:w="5059" w:type="dxa"/>
          </w:tcPr>
          <w:p w14:paraId="7E62820C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24240EBB" w14:textId="66A7F35B" w:rsidR="00AF7DB3" w:rsidRPr="005032E6" w:rsidRDefault="004F7F2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14:paraId="1655E5E4" w14:textId="7526DC68" w:rsidR="00AF7DB3" w:rsidRPr="005032E6" w:rsidRDefault="004F7F2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98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7798E708" w14:textId="77777777">
        <w:tc>
          <w:tcPr>
            <w:tcW w:w="5059" w:type="dxa"/>
          </w:tcPr>
          <w:p w14:paraId="40300284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0CDD4D8F" w14:textId="00B81062" w:rsidR="00AF7DB3" w:rsidRPr="005032E6" w:rsidRDefault="004F7F2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F524FE" w14:textId="07475617" w:rsidR="00AF7DB3" w:rsidRPr="004F7F2F" w:rsidRDefault="004F7F2F" w:rsidP="004F7F2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2</w:t>
            </w:r>
            <w:r w:rsidR="00E451A6" w:rsidRPr="004F7F2F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3FE4180A" w14:textId="682377E5" w:rsidR="00AF7DB3" w:rsidRPr="00C07CFB" w:rsidRDefault="00E451A6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C07CFB">
        <w:rPr>
          <w:rFonts w:asciiTheme="minorEastAsia" w:hAnsiTheme="minorEastAsia" w:cs="Calibri"/>
          <w:sz w:val="24"/>
          <w:szCs w:val="24"/>
        </w:rPr>
        <w:t>您</w:t>
      </w:r>
      <w:r w:rsidR="00B73005" w:rsidRPr="00C07CFB">
        <w:rPr>
          <w:rFonts w:asciiTheme="minorEastAsia" w:hAnsiTheme="minorEastAsia" w:cs="Calibri" w:hint="eastAsia"/>
          <w:sz w:val="24"/>
          <w:szCs w:val="24"/>
        </w:rPr>
        <w:t>如何獲得本活動資訊(可複選)?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B73005" w14:paraId="70E2A312" w14:textId="77777777" w:rsidTr="00B73005">
        <w:tc>
          <w:tcPr>
            <w:tcW w:w="5022" w:type="dxa"/>
          </w:tcPr>
          <w:p w14:paraId="2C7B1478" w14:textId="2FAFAFFC" w:rsidR="00B73005" w:rsidRPr="00A16702" w:rsidRDefault="004F7F2F" w:rsidP="00A16702">
            <w:proofErr w:type="spellStart"/>
            <w:r w:rsidRPr="00F1116F">
              <w:rPr>
                <w:rFonts w:hint="eastAsia"/>
              </w:rPr>
              <w:t>facebook</w:t>
            </w:r>
            <w:proofErr w:type="spellEnd"/>
            <w:r w:rsidRPr="00F1116F">
              <w:rPr>
                <w:rFonts w:hint="eastAsia"/>
              </w:rPr>
              <w:t>、</w:t>
            </w:r>
            <w:r w:rsidRPr="00F1116F">
              <w:rPr>
                <w:rFonts w:hint="eastAsia"/>
              </w:rPr>
              <w:t>IG</w:t>
            </w:r>
            <w:r w:rsidRPr="00F1116F">
              <w:rPr>
                <w:rFonts w:hint="eastAsia"/>
              </w:rPr>
              <w:t>、</w:t>
            </w:r>
            <w:r w:rsidR="00B6144D">
              <w:rPr>
                <w:rFonts w:hint="eastAsia"/>
              </w:rPr>
              <w:t>T</w:t>
            </w:r>
            <w:r w:rsidR="00B6144D">
              <w:t>hreads</w:t>
            </w:r>
            <w:r w:rsidR="00B6144D">
              <w:rPr>
                <w:rFonts w:hint="eastAsia"/>
              </w:rPr>
              <w:t>、</w:t>
            </w:r>
            <w:proofErr w:type="spellStart"/>
            <w:r w:rsidR="00B6144D">
              <w:rPr>
                <w:rFonts w:hint="eastAsia"/>
              </w:rPr>
              <w:t>Dcard</w:t>
            </w:r>
            <w:proofErr w:type="spellEnd"/>
          </w:p>
        </w:tc>
        <w:tc>
          <w:tcPr>
            <w:tcW w:w="1559" w:type="dxa"/>
          </w:tcPr>
          <w:p w14:paraId="08CD1B76" w14:textId="637B57DB" w:rsidR="00B73005" w:rsidRDefault="004F7F2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FA32581" w14:textId="18830128" w:rsidR="00B73005" w:rsidRDefault="0021391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13.3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40A66226" w14:textId="77777777" w:rsidTr="00B73005">
        <w:tc>
          <w:tcPr>
            <w:tcW w:w="5022" w:type="dxa"/>
          </w:tcPr>
          <w:p w14:paraId="4196E83E" w14:textId="77777777" w:rsidR="00B73005" w:rsidRPr="00A16702" w:rsidRDefault="00AB5130" w:rsidP="00A16702">
            <w:r w:rsidRPr="00A16702">
              <w:t>輔大公告信</w:t>
            </w:r>
          </w:p>
        </w:tc>
        <w:tc>
          <w:tcPr>
            <w:tcW w:w="1559" w:type="dxa"/>
          </w:tcPr>
          <w:p w14:paraId="5558725B" w14:textId="13C9C6CE" w:rsidR="00B73005" w:rsidRDefault="004F7F2F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3D27F31D" w14:textId="7A4A23D8" w:rsidR="00B73005" w:rsidRDefault="0021391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62.2</w:t>
            </w:r>
            <w:r w:rsidR="0001565E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B73005" w14:paraId="384E39AF" w14:textId="77777777" w:rsidTr="00B73005">
        <w:tc>
          <w:tcPr>
            <w:tcW w:w="5022" w:type="dxa"/>
          </w:tcPr>
          <w:p w14:paraId="4A1011A3" w14:textId="728437D7" w:rsidR="00B73005" w:rsidRPr="00A16702" w:rsidRDefault="004F7F2F" w:rsidP="00A16702">
            <w:r w:rsidRPr="00A16702">
              <w:t>宣傳海報</w:t>
            </w:r>
          </w:p>
        </w:tc>
        <w:tc>
          <w:tcPr>
            <w:tcW w:w="1559" w:type="dxa"/>
          </w:tcPr>
          <w:p w14:paraId="65817F24" w14:textId="2B365A1E" w:rsidR="00B73005" w:rsidRDefault="004F7F2F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3F77B9E" w14:textId="7B7A69A4" w:rsidR="00B73005" w:rsidRDefault="00213919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2.2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13241" w14:paraId="5F07D479" w14:textId="77777777" w:rsidTr="00A16702">
        <w:trPr>
          <w:trHeight w:val="390"/>
        </w:trPr>
        <w:tc>
          <w:tcPr>
            <w:tcW w:w="5022" w:type="dxa"/>
          </w:tcPr>
          <w:p w14:paraId="2C07CDE2" w14:textId="3EB0A159" w:rsidR="00313241" w:rsidRPr="00A16702" w:rsidRDefault="00213919" w:rsidP="00313241">
            <w:r w:rsidRPr="00A16702">
              <w:t>電子看板</w:t>
            </w:r>
          </w:p>
        </w:tc>
        <w:tc>
          <w:tcPr>
            <w:tcW w:w="1559" w:type="dxa"/>
          </w:tcPr>
          <w:p w14:paraId="427232BD" w14:textId="4C4E49FA" w:rsidR="00313241" w:rsidRDefault="0021391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2115C1F" w14:textId="6932C89F" w:rsidR="00313241" w:rsidRDefault="00213919" w:rsidP="00313241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313241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A16702" w14:paraId="73E4A37C" w14:textId="77777777" w:rsidTr="00A16702">
        <w:trPr>
          <w:trHeight w:val="225"/>
        </w:trPr>
        <w:tc>
          <w:tcPr>
            <w:tcW w:w="5022" w:type="dxa"/>
          </w:tcPr>
          <w:p w14:paraId="4A6EFD2C" w14:textId="0FC81736" w:rsidR="00A16702" w:rsidRPr="00A16702" w:rsidRDefault="00213919" w:rsidP="00A16702">
            <w:r>
              <w:rPr>
                <w:rFonts w:hint="eastAsia"/>
              </w:rPr>
              <w:t>其他</w:t>
            </w:r>
          </w:p>
        </w:tc>
        <w:tc>
          <w:tcPr>
            <w:tcW w:w="1559" w:type="dxa"/>
          </w:tcPr>
          <w:p w14:paraId="1EF36B4F" w14:textId="72B3A61B" w:rsidR="00A16702" w:rsidRDefault="00213919" w:rsidP="00FB005B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B6885DF" w14:textId="4C0B486D" w:rsidR="00A16702" w:rsidRDefault="00213919" w:rsidP="00B73005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26.6</w:t>
            </w:r>
            <w:r w:rsidR="00865CCD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516A8463" w14:textId="01B64434" w:rsidR="00C07CFB" w:rsidRPr="00C07CFB" w:rsidRDefault="00352188" w:rsidP="00C07CFB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="Roboto" w:hAnsi="Roboto"/>
          <w:color w:val="202124"/>
          <w:spacing w:val="3"/>
          <w:shd w:val="clear" w:color="auto" w:fill="FFFFFF"/>
        </w:rPr>
        <w:t>請問本活動對於哪些領域之自我成長提供助益</w:t>
      </w:r>
      <w:r>
        <w:rPr>
          <w:rFonts w:ascii="Roboto" w:hAnsi="Roboto"/>
          <w:color w:val="202124"/>
          <w:spacing w:val="3"/>
          <w:shd w:val="clear" w:color="auto" w:fill="FFFFFF"/>
        </w:rPr>
        <w:t>? (</w:t>
      </w:r>
      <w:r>
        <w:rPr>
          <w:rFonts w:ascii="Roboto" w:hAnsi="Roboto"/>
          <w:color w:val="202124"/>
          <w:spacing w:val="3"/>
          <w:shd w:val="clear" w:color="auto" w:fill="FFFFFF"/>
        </w:rPr>
        <w:t>可複選</w:t>
      </w:r>
      <w:proofErr w:type="gramStart"/>
      <w:r>
        <w:rPr>
          <w:rFonts w:ascii="Roboto" w:hAnsi="Roboto"/>
          <w:color w:val="202124"/>
          <w:spacing w:val="3"/>
          <w:shd w:val="clear" w:color="auto" w:fill="FFFFFF"/>
        </w:rPr>
        <w:t>）</w:t>
      </w:r>
      <w:proofErr w:type="gramEnd"/>
    </w:p>
    <w:tbl>
      <w:tblPr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352188" w:rsidRPr="005032E6" w14:paraId="33631391" w14:textId="77777777" w:rsidTr="00C0388D">
        <w:tc>
          <w:tcPr>
            <w:tcW w:w="5063" w:type="dxa"/>
          </w:tcPr>
          <w:p w14:paraId="7E65A5AC" w14:textId="45DBBECC" w:rsidR="00352188" w:rsidRPr="005032E6" w:rsidRDefault="00FF45FE" w:rsidP="00352188">
            <w:pPr>
              <w:pStyle w:val="af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認識TOEIC英文檢測</w:t>
            </w:r>
          </w:p>
        </w:tc>
        <w:tc>
          <w:tcPr>
            <w:tcW w:w="1459" w:type="dxa"/>
          </w:tcPr>
          <w:p w14:paraId="1C91C447" w14:textId="43B57CCB" w:rsidR="00352188" w:rsidRPr="005032E6" w:rsidRDefault="00FF45FE" w:rsidP="00352188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31</w:t>
            </w:r>
          </w:p>
        </w:tc>
        <w:tc>
          <w:tcPr>
            <w:tcW w:w="1413" w:type="dxa"/>
          </w:tcPr>
          <w:p w14:paraId="1F2396F6" w14:textId="5EBE9B70" w:rsidR="00352188" w:rsidRPr="005032E6" w:rsidRDefault="00FF45F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68.8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17C1554B" w14:textId="77777777" w:rsidTr="00C0388D">
        <w:tc>
          <w:tcPr>
            <w:tcW w:w="5063" w:type="dxa"/>
          </w:tcPr>
          <w:p w14:paraId="7AF25DFD" w14:textId="777AD4D6" w:rsidR="00352188" w:rsidRPr="005032E6" w:rsidRDefault="00FF45FE" w:rsidP="00352188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了解怎麼準備TOEIC英文檢測考試</w:t>
            </w:r>
          </w:p>
        </w:tc>
        <w:tc>
          <w:tcPr>
            <w:tcW w:w="1459" w:type="dxa"/>
          </w:tcPr>
          <w:p w14:paraId="3F0CBB94" w14:textId="6D37E7C6" w:rsidR="00352188" w:rsidRPr="005032E6" w:rsidRDefault="00FF45F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40</w:t>
            </w:r>
          </w:p>
        </w:tc>
        <w:tc>
          <w:tcPr>
            <w:tcW w:w="1413" w:type="dxa"/>
          </w:tcPr>
          <w:p w14:paraId="66850297" w14:textId="092CD07E" w:rsidR="00352188" w:rsidRPr="005032E6" w:rsidRDefault="00FF45F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88.8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352188" w:rsidRPr="005032E6" w14:paraId="23D1E789" w14:textId="77777777" w:rsidTr="00C0388D">
        <w:tc>
          <w:tcPr>
            <w:tcW w:w="5063" w:type="dxa"/>
          </w:tcPr>
          <w:p w14:paraId="6EF1CA14" w14:textId="37EAD604" w:rsidR="00352188" w:rsidRPr="00D721D5" w:rsidRDefault="00FF45F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得到提升自身英語能力</w:t>
            </w:r>
            <w:r w:rsidR="008A0E32">
              <w:rPr>
                <w:rFonts w:asciiTheme="minorEastAsia" w:hAnsiTheme="minorEastAsia" w:cs="Calibri" w:hint="eastAsia"/>
                <w:sz w:val="24"/>
                <w:szCs w:val="24"/>
              </w:rPr>
              <w:t>秘笈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及英檢資訊</w:t>
            </w:r>
          </w:p>
        </w:tc>
        <w:tc>
          <w:tcPr>
            <w:tcW w:w="1459" w:type="dxa"/>
          </w:tcPr>
          <w:p w14:paraId="4CE24512" w14:textId="2A1A581C" w:rsidR="00352188" w:rsidRPr="00286CCE" w:rsidRDefault="00FF45F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1413" w:type="dxa"/>
          </w:tcPr>
          <w:p w14:paraId="1F809B48" w14:textId="5C6ED98E" w:rsidR="00352188" w:rsidRPr="005032E6" w:rsidRDefault="00FF45FE" w:rsidP="0035218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77.7</w:t>
            </w:r>
            <w:r w:rsidR="00352188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74C8A26F" w14:textId="0FDDABB3" w:rsidR="00C07CFB" w:rsidRPr="00134734" w:rsidRDefault="00AB6DEA" w:rsidP="00134734">
      <w:pPr>
        <w:pStyle w:val="af5"/>
        <w:widowControl w:val="0"/>
        <w:numPr>
          <w:ilvl w:val="0"/>
          <w:numId w:val="9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134734">
        <w:rPr>
          <w:rFonts w:asciiTheme="minorEastAsia" w:hAnsiTheme="minorEastAsia" w:cs="Calibri" w:hint="eastAsia"/>
          <w:sz w:val="24"/>
          <w:szCs w:val="24"/>
        </w:rPr>
        <w:t>您認為餐與本次活動那些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3542"/>
      </w:tblGrid>
      <w:tr w:rsidR="00F8793E" w14:paraId="35BDA3BA" w14:textId="77777777" w:rsidTr="00F8793E">
        <w:tc>
          <w:tcPr>
            <w:tcW w:w="4880" w:type="dxa"/>
          </w:tcPr>
          <w:p w14:paraId="41860C79" w14:textId="26230898" w:rsidR="00F8793E" w:rsidRDefault="00F8793E" w:rsidP="00134734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語言溝通</w:t>
            </w:r>
          </w:p>
        </w:tc>
        <w:tc>
          <w:tcPr>
            <w:tcW w:w="3542" w:type="dxa"/>
          </w:tcPr>
          <w:p w14:paraId="4E994A4F" w14:textId="633E0BCE" w:rsidR="00F8793E" w:rsidRDefault="00F8793E" w:rsidP="00134734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38</w:t>
            </w:r>
          </w:p>
        </w:tc>
      </w:tr>
      <w:tr w:rsidR="00F8793E" w14:paraId="12873F5E" w14:textId="77777777" w:rsidTr="00F8793E">
        <w:tc>
          <w:tcPr>
            <w:tcW w:w="4880" w:type="dxa"/>
          </w:tcPr>
          <w:p w14:paraId="473EEE16" w14:textId="46F4A4F6" w:rsidR="00F8793E" w:rsidRDefault="00F8793E" w:rsidP="00134734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跨文化認知</w:t>
            </w:r>
          </w:p>
        </w:tc>
        <w:tc>
          <w:tcPr>
            <w:tcW w:w="3542" w:type="dxa"/>
          </w:tcPr>
          <w:p w14:paraId="5440A1D3" w14:textId="6A5B8968" w:rsidR="00F8793E" w:rsidRDefault="00F8793E" w:rsidP="00134734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</w:tr>
      <w:tr w:rsidR="00F8793E" w14:paraId="0CE45C68" w14:textId="77777777" w:rsidTr="00F8793E">
        <w:tc>
          <w:tcPr>
            <w:tcW w:w="4880" w:type="dxa"/>
          </w:tcPr>
          <w:p w14:paraId="6996BEFB" w14:textId="1A990F6F" w:rsidR="00F8793E" w:rsidRDefault="00F8793E" w:rsidP="00134734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國際涵養提升</w:t>
            </w:r>
          </w:p>
        </w:tc>
        <w:tc>
          <w:tcPr>
            <w:tcW w:w="3542" w:type="dxa"/>
          </w:tcPr>
          <w:p w14:paraId="5729881C" w14:textId="7FDE8568" w:rsidR="00F8793E" w:rsidRDefault="00F8793E" w:rsidP="00134734">
            <w:pPr>
              <w:pStyle w:val="af5"/>
              <w:widowControl w:val="0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</w:tr>
    </w:tbl>
    <w:p w14:paraId="264A6A53" w14:textId="77777777" w:rsidR="00134734" w:rsidRPr="00134734" w:rsidRDefault="00134734" w:rsidP="00134734">
      <w:pPr>
        <w:pStyle w:val="af5"/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36"/>
        <w:tblW w:w="8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0D5231" w:rsidRPr="005032E6" w14:paraId="75AE72A0" w14:textId="77777777" w:rsidTr="000D5231">
        <w:tc>
          <w:tcPr>
            <w:tcW w:w="2528" w:type="dxa"/>
            <w:vAlign w:val="center"/>
          </w:tcPr>
          <w:p w14:paraId="18F08113" w14:textId="0C12E536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5D947118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22C39297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43DB81C6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570E5761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5C3B04E5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5F37AB2B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0D5231" w:rsidRPr="005032E6" w14:paraId="4237E0C1" w14:textId="77777777" w:rsidTr="000D5231">
        <w:tc>
          <w:tcPr>
            <w:tcW w:w="2528" w:type="dxa"/>
            <w:vAlign w:val="center"/>
          </w:tcPr>
          <w:p w14:paraId="4070547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306457AE" w14:textId="40670BCB" w:rsidR="000D5231" w:rsidRPr="005032E6" w:rsidRDefault="00AB6DE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</w:p>
        </w:tc>
        <w:tc>
          <w:tcPr>
            <w:tcW w:w="863" w:type="dxa"/>
            <w:vAlign w:val="center"/>
          </w:tcPr>
          <w:p w14:paraId="148485E1" w14:textId="530B78BC" w:rsidR="000D5231" w:rsidRPr="005032E6" w:rsidRDefault="00AB6DE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3B10D025" w14:textId="52AAFE5B" w:rsidR="000D5231" w:rsidRPr="005032E6" w:rsidRDefault="00A84309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0F0DF941" w14:textId="1CBD6013" w:rsidR="000D5231" w:rsidRPr="005032E6" w:rsidRDefault="00AB6DE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61FF5FA" w14:textId="77777777" w:rsidR="000D5231" w:rsidRPr="005032E6" w:rsidRDefault="000D5231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32C369D" w14:textId="3931F8FC" w:rsidR="000D5231" w:rsidRPr="005032E6" w:rsidRDefault="00AB6DEA" w:rsidP="000D5231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84.4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14B4777B" w14:textId="77777777" w:rsidTr="000D5231">
        <w:trPr>
          <w:trHeight w:val="300"/>
        </w:trPr>
        <w:tc>
          <w:tcPr>
            <w:tcW w:w="2528" w:type="dxa"/>
            <w:vAlign w:val="center"/>
          </w:tcPr>
          <w:p w14:paraId="74B61D08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0984C2B5" w14:textId="2B4AE564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863" w:type="dxa"/>
            <w:vAlign w:val="center"/>
          </w:tcPr>
          <w:p w14:paraId="452E448A" w14:textId="598C2A74" w:rsidR="000D5231" w:rsidRPr="00AB05E9" w:rsidRDefault="00AB6DEA" w:rsidP="000D5231">
            <w:pPr>
              <w:widowControl w:val="0"/>
              <w:spacing w:before="60" w:after="60" w:line="24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6" w:type="dxa"/>
            <w:vAlign w:val="center"/>
          </w:tcPr>
          <w:p w14:paraId="1B08311C" w14:textId="23126B44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2450C3E2" w14:textId="55A65993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49777E3B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8328211" w14:textId="7BFA1DB8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93.3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02578677" w14:textId="77777777" w:rsidTr="000D5231">
        <w:tc>
          <w:tcPr>
            <w:tcW w:w="2528" w:type="dxa"/>
            <w:vAlign w:val="center"/>
          </w:tcPr>
          <w:p w14:paraId="6A587117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</w:t>
            </w:r>
            <w:r w:rsidR="00F164F8">
              <w:rPr>
                <w:rFonts w:asciiTheme="minorEastAsia" w:hAnsiTheme="minorEastAsia" w:cs="Calibri" w:hint="eastAsia"/>
                <w:sz w:val="24"/>
                <w:szCs w:val="24"/>
              </w:rPr>
              <w:t>喜好程度</w:t>
            </w:r>
          </w:p>
        </w:tc>
        <w:tc>
          <w:tcPr>
            <w:tcW w:w="953" w:type="dxa"/>
            <w:vAlign w:val="center"/>
          </w:tcPr>
          <w:p w14:paraId="5DF75D2A" w14:textId="49C0C96E" w:rsidR="00F164F8" w:rsidRPr="005032E6" w:rsidRDefault="00AB6DEA" w:rsidP="00F164F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863" w:type="dxa"/>
            <w:vAlign w:val="center"/>
          </w:tcPr>
          <w:p w14:paraId="75BDFDFB" w14:textId="6C68A1E4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14:paraId="14C56B57" w14:textId="27BC048D" w:rsidR="000D5231" w:rsidRPr="005032E6" w:rsidRDefault="00A84309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919" w:type="dxa"/>
            <w:vAlign w:val="center"/>
          </w:tcPr>
          <w:p w14:paraId="74B3A478" w14:textId="44E10A7D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2AB994D1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2C8EEE45" w14:textId="69F5F23C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84.4</w:t>
            </w:r>
            <w:r w:rsidR="00C82095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0D5231" w:rsidRPr="005032E6" w14:paraId="6732045E" w14:textId="77777777" w:rsidTr="000D5231">
        <w:tc>
          <w:tcPr>
            <w:tcW w:w="2528" w:type="dxa"/>
            <w:vAlign w:val="center"/>
          </w:tcPr>
          <w:p w14:paraId="72CE3BF3" w14:textId="77777777" w:rsidR="000D5231" w:rsidRPr="005032E6" w:rsidRDefault="000D5231" w:rsidP="000D5231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CDEC65F" w14:textId="38C72CD9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27</w:t>
            </w:r>
          </w:p>
        </w:tc>
        <w:tc>
          <w:tcPr>
            <w:tcW w:w="863" w:type="dxa"/>
            <w:vAlign w:val="center"/>
          </w:tcPr>
          <w:p w14:paraId="396D2D6A" w14:textId="3994B138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856" w:type="dxa"/>
            <w:vAlign w:val="center"/>
          </w:tcPr>
          <w:p w14:paraId="2C73FB93" w14:textId="54BF132F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7886F57D" w14:textId="3108F6BF" w:rsidR="000D5231" w:rsidRPr="005032E6" w:rsidRDefault="00AB6DEA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center"/>
          </w:tcPr>
          <w:p w14:paraId="6C84BA5D" w14:textId="77777777" w:rsidR="000D5231" w:rsidRPr="005032E6" w:rsidRDefault="000D5231" w:rsidP="000D523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AEE68AA" w14:textId="5721276C" w:rsidR="000D5231" w:rsidRPr="005032E6" w:rsidRDefault="00AB6DEA" w:rsidP="00AB6DEA">
            <w:pPr>
              <w:widowControl w:val="0"/>
              <w:spacing w:before="60" w:after="60"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  84.4</w:t>
            </w:r>
            <w:r w:rsidR="000D5231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04DE7659" w14:textId="5FED71F8" w:rsidR="000D5231" w:rsidRPr="00AB6DEA" w:rsidRDefault="00AB6DEA" w:rsidP="00AB6DEA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5.</w:t>
      </w:r>
      <w:r w:rsidR="00E451A6" w:rsidRPr="00AB6DEA">
        <w:rPr>
          <w:rFonts w:asciiTheme="minorEastAsia" w:hAnsiTheme="minorEastAsia" w:cs="Calibri"/>
          <w:sz w:val="24"/>
          <w:szCs w:val="24"/>
        </w:rPr>
        <w:t>對於本次活動滿意度</w:t>
      </w:r>
    </w:p>
    <w:p w14:paraId="5C70485B" w14:textId="77777777" w:rsidR="00F8793E" w:rsidRDefault="00F8793E" w:rsidP="00F8793E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  <w:highlight w:val="lightGray"/>
        </w:rPr>
      </w:pPr>
    </w:p>
    <w:p w14:paraId="656EF2E5" w14:textId="75AF2D78" w:rsidR="008851CF" w:rsidRPr="00F8793E" w:rsidRDefault="00F8793E" w:rsidP="00F8793E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  <w:highlight w:val="lightGray"/>
        </w:rPr>
        <w:t>6.</w:t>
      </w:r>
      <w:r w:rsidRPr="00F8793E">
        <w:rPr>
          <w:rFonts w:asciiTheme="minorEastAsia" w:hAnsiTheme="minorEastAsia" w:cs="Calibri" w:hint="eastAsia"/>
          <w:sz w:val="24"/>
          <w:szCs w:val="24"/>
        </w:rPr>
        <w:t>今日活動是否符合期待與需求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1731"/>
        <w:gridCol w:w="1732"/>
        <w:gridCol w:w="1732"/>
        <w:gridCol w:w="1732"/>
        <w:gridCol w:w="1732"/>
      </w:tblGrid>
      <w:tr w:rsidR="00F8793E" w14:paraId="27A063EF" w14:textId="77777777" w:rsidTr="00F8793E">
        <w:trPr>
          <w:trHeight w:val="416"/>
        </w:trPr>
        <w:tc>
          <w:tcPr>
            <w:tcW w:w="1803" w:type="dxa"/>
          </w:tcPr>
          <w:p w14:paraId="277F53AF" w14:textId="26695FDD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lastRenderedPageBreak/>
              <w:t>非常符合</w:t>
            </w:r>
          </w:p>
        </w:tc>
        <w:tc>
          <w:tcPr>
            <w:tcW w:w="1804" w:type="dxa"/>
          </w:tcPr>
          <w:p w14:paraId="5ABA34DE" w14:textId="6DE71E8A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符合</w:t>
            </w:r>
          </w:p>
        </w:tc>
        <w:tc>
          <w:tcPr>
            <w:tcW w:w="1804" w:type="dxa"/>
          </w:tcPr>
          <w:p w14:paraId="348B0FC0" w14:textId="2C590546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普通</w:t>
            </w:r>
          </w:p>
        </w:tc>
        <w:tc>
          <w:tcPr>
            <w:tcW w:w="1804" w:type="dxa"/>
          </w:tcPr>
          <w:p w14:paraId="55E81031" w14:textId="38BADDB3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不符合</w:t>
            </w:r>
          </w:p>
        </w:tc>
        <w:tc>
          <w:tcPr>
            <w:tcW w:w="1804" w:type="dxa"/>
          </w:tcPr>
          <w:p w14:paraId="42C200AA" w14:textId="19260E2E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非常不符合</w:t>
            </w:r>
          </w:p>
        </w:tc>
      </w:tr>
      <w:tr w:rsidR="00F8793E" w14:paraId="789023DB" w14:textId="77777777" w:rsidTr="00F8793E">
        <w:tc>
          <w:tcPr>
            <w:tcW w:w="1803" w:type="dxa"/>
          </w:tcPr>
          <w:p w14:paraId="4F268A0F" w14:textId="254F1E36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1804" w:type="dxa"/>
          </w:tcPr>
          <w:p w14:paraId="148B512C" w14:textId="21B94CB7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14:paraId="3FB5B1CB" w14:textId="5CC0D0A3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14:paraId="3872840D" w14:textId="6C10D3FB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14:paraId="1C40AF41" w14:textId="77777777" w:rsidR="00F8793E" w:rsidRDefault="00F8793E" w:rsidP="00F8793E">
            <w:pPr>
              <w:pStyle w:val="af5"/>
              <w:widowControl w:val="0"/>
              <w:spacing w:before="120" w:after="120" w:line="400" w:lineRule="auto"/>
              <w:ind w:left="0"/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14:paraId="498FEC58" w14:textId="77777777" w:rsidR="0068177A" w:rsidRDefault="0068177A" w:rsidP="008851CF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6C692EBA" w14:textId="5D3D563E" w:rsidR="000D5231" w:rsidRPr="00C07CFB" w:rsidRDefault="00F8793E" w:rsidP="00F8793E">
      <w:pPr>
        <w:pStyle w:val="af5"/>
        <w:widowControl w:val="0"/>
        <w:spacing w:before="120" w:after="120" w:line="400" w:lineRule="auto"/>
        <w:ind w:left="720"/>
        <w:rPr>
          <w:rFonts w:asciiTheme="minorEastAsia" w:hAnsiTheme="minorEastAsia" w:cs="Calibri"/>
          <w:sz w:val="24"/>
          <w:szCs w:val="24"/>
        </w:rPr>
      </w:pPr>
      <w:r>
        <w:rPr>
          <w:rFonts w:hint="eastAsia"/>
        </w:rPr>
        <w:t>7.</w:t>
      </w:r>
      <w:r w:rsidR="00AC1115">
        <w:rPr>
          <w:rFonts w:hint="eastAsia"/>
        </w:rPr>
        <w:t>期望未來本中心可提供那些教育訓練，比較符合你的需求</w:t>
      </w:r>
      <w:r w:rsidR="00AC1115">
        <w:rPr>
          <w:rFonts w:hint="eastAsia"/>
        </w:rPr>
        <w:t>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95FDA" w14:paraId="5F5809C3" w14:textId="77777777" w:rsidTr="00695FDA">
        <w:tc>
          <w:tcPr>
            <w:tcW w:w="9019" w:type="dxa"/>
          </w:tcPr>
          <w:p w14:paraId="05831416" w14:textId="6FBD67A7" w:rsidR="00313241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可以多一點證照相關解題講座</w:t>
            </w:r>
          </w:p>
          <w:p w14:paraId="50BD352E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多一點不同英文考試的技巧</w:t>
            </w:r>
          </w:p>
          <w:p w14:paraId="042F26A9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像今天這樣就</w:t>
            </w: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棒</w:t>
            </w:r>
          </w:p>
          <w:p w14:paraId="26709B04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升學或職場</w:t>
            </w:r>
          </w:p>
          <w:p w14:paraId="54F55347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都很齊全</w:t>
            </w:r>
          </w:p>
          <w:p w14:paraId="1A0BE053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英檢</w:t>
            </w:r>
          </w:p>
          <w:p w14:paraId="104B6904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外語、交換學生</w:t>
            </w:r>
          </w:p>
          <w:p w14:paraId="68FECC75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類似的國際語言考試技巧</w:t>
            </w:r>
          </w:p>
          <w:p w14:paraId="5F306FED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各國語言皆可</w:t>
            </w:r>
          </w:p>
          <w:p w14:paraId="2AF29165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日文檢定考試</w:t>
            </w:r>
          </w:p>
          <w:p w14:paraId="483FD1FE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多益相關</w:t>
            </w:r>
            <w:proofErr w:type="gramEnd"/>
          </w:p>
          <w:p w14:paraId="5E09999E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有更</w:t>
            </w: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多多益中出現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的與平常學到不同的字可以教我們</w:t>
            </w:r>
          </w:p>
          <w:p w14:paraId="0942ACFF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國際涵養及趨勢</w:t>
            </w:r>
          </w:p>
          <w:p w14:paraId="65FA0060" w14:textId="77777777" w:rsidR="00AC1115" w:rsidRDefault="00AC1115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語言課程</w:t>
            </w:r>
          </w:p>
          <w:p w14:paraId="09D22EBF" w14:textId="530EC425" w:rsidR="00AC1115" w:rsidRPr="00AC1115" w:rsidRDefault="00686664" w:rsidP="00213919">
            <w:pPr>
              <w:shd w:val="clear" w:color="auto" w:fill="F8F9FA"/>
              <w:spacing w:line="300" w:lineRule="atLeast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希望可以舉辦英文或其他英文學習講座，可給外校人士參加，覺得老師講的</w:t>
            </w: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棒很清晰</w:t>
            </w:r>
          </w:p>
        </w:tc>
      </w:tr>
    </w:tbl>
    <w:p w14:paraId="746E8E8C" w14:textId="77777777" w:rsidR="000D5231" w:rsidRDefault="000D5231" w:rsidP="000D5231">
      <w:pPr>
        <w:widowControl w:val="0"/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</w:p>
    <w:p w14:paraId="505F987B" w14:textId="1689A80F" w:rsidR="00AF7DB3" w:rsidRPr="00C07CFB" w:rsidRDefault="00F8793E" w:rsidP="00F8793E">
      <w:pPr>
        <w:pStyle w:val="af5"/>
        <w:widowControl w:val="0"/>
        <w:spacing w:before="120" w:after="120" w:line="400" w:lineRule="auto"/>
        <w:ind w:left="720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8.</w:t>
      </w:r>
      <w:r w:rsidR="00E451A6" w:rsidRPr="00C07CFB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2FC0C4CF" w14:textId="77777777">
        <w:tc>
          <w:tcPr>
            <w:tcW w:w="7936" w:type="dxa"/>
          </w:tcPr>
          <w:p w14:paraId="4BB530B6" w14:textId="77777777" w:rsidR="004D5438" w:rsidRDefault="00AC1115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講座很好</w:t>
            </w:r>
          </w:p>
          <w:p w14:paraId="4BC22BB5" w14:textId="77777777" w:rsidR="00AC1115" w:rsidRDefault="00AC1115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今天內容完整又豐富，印象深刻</w:t>
            </w:r>
          </w:p>
          <w:p w14:paraId="1FD0BC6A" w14:textId="77777777" w:rsidR="00AC1115" w:rsidRDefault="00AC1115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非常用心的活動</w:t>
            </w:r>
          </w:p>
          <w:p w14:paraId="15BA3B1E" w14:textId="77777777" w:rsidR="00AC1115" w:rsidRDefault="00AC1115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可以多辦這種很豐富的講座</w:t>
            </w:r>
          </w:p>
          <w:p w14:paraId="78A32284" w14:textId="5CF6F4CA" w:rsidR="00AC1115" w:rsidRDefault="00AC1115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聽不夠，希望能更九一點更完整一點</w:t>
            </w:r>
          </w:p>
          <w:p w14:paraId="581225F5" w14:textId="77777777" w:rsidR="00AC1115" w:rsidRDefault="00AC1115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建議真誠一點</w:t>
            </w:r>
          </w:p>
          <w:p w14:paraId="26A42BE8" w14:textId="77777777" w:rsidR="00AC1115" w:rsidRDefault="00AC1115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被老師感動，這學習最喜歡的講座，希望能再邀請，也辛苦工作人員。</w:t>
            </w:r>
          </w:p>
          <w:p w14:paraId="2B8F33BE" w14:textId="1A4E1582" w:rsidR="00AC1115" w:rsidRPr="00AC1115" w:rsidRDefault="00686664" w:rsidP="00134734">
            <w:pPr>
              <w:shd w:val="clear" w:color="auto" w:fill="F8F9FA"/>
              <w:spacing w:line="300" w:lineRule="atLeast"/>
            </w:pPr>
            <w:r>
              <w:rPr>
                <w:rFonts w:hint="eastAsia"/>
              </w:rPr>
              <w:t>覺得聽完講座收穫很多，不只英文學習，還非常勵志。</w:t>
            </w:r>
          </w:p>
        </w:tc>
      </w:tr>
    </w:tbl>
    <w:p w14:paraId="114B094D" w14:textId="77777777" w:rsidR="008874EC" w:rsidRDefault="008874EC">
      <w:pPr>
        <w:rPr>
          <w:rFonts w:asciiTheme="minorEastAsia" w:hAnsiTheme="minorEastAsia"/>
        </w:rPr>
      </w:pPr>
    </w:p>
    <w:p w14:paraId="06B0891F" w14:textId="77777777" w:rsidR="00926F98" w:rsidRPr="00471519" w:rsidRDefault="00926F98">
      <w:pPr>
        <w:rPr>
          <w:rFonts w:asciiTheme="minorEastAsia" w:hAnsiTheme="minorEastAsia"/>
        </w:rPr>
      </w:pPr>
    </w:p>
    <w:p w14:paraId="6BDA81E4" w14:textId="5E5D88FA" w:rsidR="00471519" w:rsidRPr="00471519" w:rsidRDefault="00471519">
      <w:pPr>
        <w:rPr>
          <w:rFonts w:asciiTheme="minorEastAsia" w:hAnsiTheme="minorEastAsia"/>
        </w:rPr>
      </w:pPr>
    </w:p>
    <w:sectPr w:rsidR="00471519" w:rsidRPr="0047151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DD49" w14:textId="77777777" w:rsidR="00510808" w:rsidRDefault="00510808" w:rsidP="00FA6169">
      <w:pPr>
        <w:spacing w:line="240" w:lineRule="auto"/>
      </w:pPr>
      <w:r>
        <w:separator/>
      </w:r>
    </w:p>
  </w:endnote>
  <w:endnote w:type="continuationSeparator" w:id="0">
    <w:p w14:paraId="678F05A8" w14:textId="77777777" w:rsidR="00510808" w:rsidRDefault="00510808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2B70" w14:textId="77777777" w:rsidR="00510808" w:rsidRDefault="00510808" w:rsidP="00FA6169">
      <w:pPr>
        <w:spacing w:line="240" w:lineRule="auto"/>
      </w:pPr>
      <w:r>
        <w:separator/>
      </w:r>
    </w:p>
  </w:footnote>
  <w:footnote w:type="continuationSeparator" w:id="0">
    <w:p w14:paraId="14E67E35" w14:textId="77777777" w:rsidR="00510808" w:rsidRDefault="00510808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819"/>
    <w:multiLevelType w:val="multilevel"/>
    <w:tmpl w:val="3A401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E71D51"/>
    <w:multiLevelType w:val="hybridMultilevel"/>
    <w:tmpl w:val="114E5F0E"/>
    <w:lvl w:ilvl="0" w:tplc="CF8CDE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7D71DBA"/>
    <w:multiLevelType w:val="hybridMultilevel"/>
    <w:tmpl w:val="E8EC3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5096F"/>
    <w:multiLevelType w:val="hybridMultilevel"/>
    <w:tmpl w:val="37D8D0B8"/>
    <w:lvl w:ilvl="0" w:tplc="16D8E1E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500C5"/>
    <w:multiLevelType w:val="hybridMultilevel"/>
    <w:tmpl w:val="46300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0527A7"/>
    <w:multiLevelType w:val="hybridMultilevel"/>
    <w:tmpl w:val="DCF4252E"/>
    <w:lvl w:ilvl="0" w:tplc="16D8E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6B784D"/>
    <w:multiLevelType w:val="multilevel"/>
    <w:tmpl w:val="05641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2598B"/>
    <w:multiLevelType w:val="hybridMultilevel"/>
    <w:tmpl w:val="BC4E741E"/>
    <w:lvl w:ilvl="0" w:tplc="0E182A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242877"/>
    <w:multiLevelType w:val="hybridMultilevel"/>
    <w:tmpl w:val="04E4F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6343"/>
    <w:multiLevelType w:val="multilevel"/>
    <w:tmpl w:val="BCB85F5C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074D2"/>
    <w:rsid w:val="0001565E"/>
    <w:rsid w:val="00026FE3"/>
    <w:rsid w:val="00036451"/>
    <w:rsid w:val="000459B2"/>
    <w:rsid w:val="0005333E"/>
    <w:rsid w:val="00075884"/>
    <w:rsid w:val="00076A3C"/>
    <w:rsid w:val="000801E4"/>
    <w:rsid w:val="00084676"/>
    <w:rsid w:val="000A7EFC"/>
    <w:rsid w:val="000D284C"/>
    <w:rsid w:val="000D5231"/>
    <w:rsid w:val="000E1544"/>
    <w:rsid w:val="000F0E68"/>
    <w:rsid w:val="00102620"/>
    <w:rsid w:val="00106B2E"/>
    <w:rsid w:val="001071E1"/>
    <w:rsid w:val="00107C24"/>
    <w:rsid w:val="0011182E"/>
    <w:rsid w:val="001154FC"/>
    <w:rsid w:val="00123CC1"/>
    <w:rsid w:val="00134734"/>
    <w:rsid w:val="00135A95"/>
    <w:rsid w:val="0017157B"/>
    <w:rsid w:val="001757FE"/>
    <w:rsid w:val="00186783"/>
    <w:rsid w:val="00192084"/>
    <w:rsid w:val="0019354B"/>
    <w:rsid w:val="001A3C59"/>
    <w:rsid w:val="001A5BCC"/>
    <w:rsid w:val="001D17B4"/>
    <w:rsid w:val="001E13B1"/>
    <w:rsid w:val="001E22B4"/>
    <w:rsid w:val="001E48BC"/>
    <w:rsid w:val="001F1465"/>
    <w:rsid w:val="001F19B3"/>
    <w:rsid w:val="001F4F1D"/>
    <w:rsid w:val="001F77CE"/>
    <w:rsid w:val="00201B37"/>
    <w:rsid w:val="00203FED"/>
    <w:rsid w:val="00204E35"/>
    <w:rsid w:val="00210BDF"/>
    <w:rsid w:val="00211236"/>
    <w:rsid w:val="00213919"/>
    <w:rsid w:val="00215EEF"/>
    <w:rsid w:val="002243DE"/>
    <w:rsid w:val="00236FB0"/>
    <w:rsid w:val="00244469"/>
    <w:rsid w:val="002511F5"/>
    <w:rsid w:val="00251B3C"/>
    <w:rsid w:val="00265C4B"/>
    <w:rsid w:val="0028587A"/>
    <w:rsid w:val="0028669D"/>
    <w:rsid w:val="00291A30"/>
    <w:rsid w:val="0029227E"/>
    <w:rsid w:val="00294818"/>
    <w:rsid w:val="002B0B0D"/>
    <w:rsid w:val="002B16D2"/>
    <w:rsid w:val="002D04B1"/>
    <w:rsid w:val="002D6A5B"/>
    <w:rsid w:val="002E22F9"/>
    <w:rsid w:val="002F2E47"/>
    <w:rsid w:val="002F76EC"/>
    <w:rsid w:val="0031058C"/>
    <w:rsid w:val="00313241"/>
    <w:rsid w:val="003172F1"/>
    <w:rsid w:val="003336D9"/>
    <w:rsid w:val="003347D4"/>
    <w:rsid w:val="00352188"/>
    <w:rsid w:val="0035680E"/>
    <w:rsid w:val="00363B7A"/>
    <w:rsid w:val="00370B82"/>
    <w:rsid w:val="003C7885"/>
    <w:rsid w:val="003D6778"/>
    <w:rsid w:val="003F494F"/>
    <w:rsid w:val="0041124D"/>
    <w:rsid w:val="00413009"/>
    <w:rsid w:val="0042529D"/>
    <w:rsid w:val="00443E2E"/>
    <w:rsid w:val="00446DEA"/>
    <w:rsid w:val="00453873"/>
    <w:rsid w:val="004551D9"/>
    <w:rsid w:val="00460D2C"/>
    <w:rsid w:val="00471519"/>
    <w:rsid w:val="00472B81"/>
    <w:rsid w:val="00483FCE"/>
    <w:rsid w:val="004848A0"/>
    <w:rsid w:val="00485653"/>
    <w:rsid w:val="00497531"/>
    <w:rsid w:val="004B0A2F"/>
    <w:rsid w:val="004B1282"/>
    <w:rsid w:val="004B37E7"/>
    <w:rsid w:val="004B7236"/>
    <w:rsid w:val="004C4704"/>
    <w:rsid w:val="004D5438"/>
    <w:rsid w:val="004D7E0B"/>
    <w:rsid w:val="004E0761"/>
    <w:rsid w:val="004E447F"/>
    <w:rsid w:val="004F62D3"/>
    <w:rsid w:val="004F6878"/>
    <w:rsid w:val="004F6C91"/>
    <w:rsid w:val="004F7F2F"/>
    <w:rsid w:val="00500F10"/>
    <w:rsid w:val="005032E6"/>
    <w:rsid w:val="00505F83"/>
    <w:rsid w:val="005070BB"/>
    <w:rsid w:val="00507F1F"/>
    <w:rsid w:val="00510808"/>
    <w:rsid w:val="00510BA8"/>
    <w:rsid w:val="00534A0A"/>
    <w:rsid w:val="005416D1"/>
    <w:rsid w:val="005470AB"/>
    <w:rsid w:val="00553417"/>
    <w:rsid w:val="00553C6C"/>
    <w:rsid w:val="00557A2C"/>
    <w:rsid w:val="005B4879"/>
    <w:rsid w:val="005C13DB"/>
    <w:rsid w:val="005C2A55"/>
    <w:rsid w:val="005F6F5F"/>
    <w:rsid w:val="00603BE1"/>
    <w:rsid w:val="006054BB"/>
    <w:rsid w:val="0062374B"/>
    <w:rsid w:val="00627B8F"/>
    <w:rsid w:val="00634A09"/>
    <w:rsid w:val="00640A20"/>
    <w:rsid w:val="0064435F"/>
    <w:rsid w:val="00655FF3"/>
    <w:rsid w:val="00662C10"/>
    <w:rsid w:val="00664D49"/>
    <w:rsid w:val="0068177A"/>
    <w:rsid w:val="00686664"/>
    <w:rsid w:val="00695909"/>
    <w:rsid w:val="00695FDA"/>
    <w:rsid w:val="006966D6"/>
    <w:rsid w:val="006A0BC4"/>
    <w:rsid w:val="006A2226"/>
    <w:rsid w:val="006A72F2"/>
    <w:rsid w:val="006A76B7"/>
    <w:rsid w:val="006B15AB"/>
    <w:rsid w:val="006C12CE"/>
    <w:rsid w:val="006C50DA"/>
    <w:rsid w:val="006D3821"/>
    <w:rsid w:val="006E50C2"/>
    <w:rsid w:val="006E53AC"/>
    <w:rsid w:val="006F5195"/>
    <w:rsid w:val="006F5C7E"/>
    <w:rsid w:val="006F5E56"/>
    <w:rsid w:val="007030CB"/>
    <w:rsid w:val="00711130"/>
    <w:rsid w:val="0071510B"/>
    <w:rsid w:val="007253DB"/>
    <w:rsid w:val="00726F23"/>
    <w:rsid w:val="007341C0"/>
    <w:rsid w:val="00735C98"/>
    <w:rsid w:val="00744EB6"/>
    <w:rsid w:val="00745230"/>
    <w:rsid w:val="0076383F"/>
    <w:rsid w:val="00775A95"/>
    <w:rsid w:val="007838AF"/>
    <w:rsid w:val="0078446D"/>
    <w:rsid w:val="00792203"/>
    <w:rsid w:val="007A31D1"/>
    <w:rsid w:val="007A669E"/>
    <w:rsid w:val="007C5C7A"/>
    <w:rsid w:val="007C6EBA"/>
    <w:rsid w:val="007C7FBC"/>
    <w:rsid w:val="007E6A88"/>
    <w:rsid w:val="007F0924"/>
    <w:rsid w:val="007F1043"/>
    <w:rsid w:val="00800FBA"/>
    <w:rsid w:val="00801FFB"/>
    <w:rsid w:val="00810155"/>
    <w:rsid w:val="00842C2F"/>
    <w:rsid w:val="00847933"/>
    <w:rsid w:val="008541A1"/>
    <w:rsid w:val="0085626C"/>
    <w:rsid w:val="00856B40"/>
    <w:rsid w:val="00865CCD"/>
    <w:rsid w:val="008851CF"/>
    <w:rsid w:val="00885A49"/>
    <w:rsid w:val="008874EC"/>
    <w:rsid w:val="008874F4"/>
    <w:rsid w:val="00895B02"/>
    <w:rsid w:val="00897142"/>
    <w:rsid w:val="008A0E32"/>
    <w:rsid w:val="008A2246"/>
    <w:rsid w:val="008B38D1"/>
    <w:rsid w:val="008B5E3C"/>
    <w:rsid w:val="008D3EB7"/>
    <w:rsid w:val="008E3991"/>
    <w:rsid w:val="008E4F4F"/>
    <w:rsid w:val="0091748E"/>
    <w:rsid w:val="00917C4E"/>
    <w:rsid w:val="00926F98"/>
    <w:rsid w:val="009418E8"/>
    <w:rsid w:val="009550ED"/>
    <w:rsid w:val="009654A0"/>
    <w:rsid w:val="00966BE0"/>
    <w:rsid w:val="00991652"/>
    <w:rsid w:val="00993FFD"/>
    <w:rsid w:val="00997482"/>
    <w:rsid w:val="00997811"/>
    <w:rsid w:val="009A0B6A"/>
    <w:rsid w:val="009A43B1"/>
    <w:rsid w:val="009D0EBD"/>
    <w:rsid w:val="009F4A96"/>
    <w:rsid w:val="00A02073"/>
    <w:rsid w:val="00A1067C"/>
    <w:rsid w:val="00A16702"/>
    <w:rsid w:val="00A25919"/>
    <w:rsid w:val="00A26CEB"/>
    <w:rsid w:val="00A30AF2"/>
    <w:rsid w:val="00A33B75"/>
    <w:rsid w:val="00A412F7"/>
    <w:rsid w:val="00A458AA"/>
    <w:rsid w:val="00A46F32"/>
    <w:rsid w:val="00A532FE"/>
    <w:rsid w:val="00A57689"/>
    <w:rsid w:val="00A84309"/>
    <w:rsid w:val="00A86886"/>
    <w:rsid w:val="00AA30C4"/>
    <w:rsid w:val="00AB05E9"/>
    <w:rsid w:val="00AB3C61"/>
    <w:rsid w:val="00AB5130"/>
    <w:rsid w:val="00AB6B70"/>
    <w:rsid w:val="00AB6DEA"/>
    <w:rsid w:val="00AB7DC1"/>
    <w:rsid w:val="00AC1115"/>
    <w:rsid w:val="00AD72B5"/>
    <w:rsid w:val="00AE2342"/>
    <w:rsid w:val="00AF0B10"/>
    <w:rsid w:val="00AF256E"/>
    <w:rsid w:val="00AF7DB3"/>
    <w:rsid w:val="00B11940"/>
    <w:rsid w:val="00B1412C"/>
    <w:rsid w:val="00B15DA7"/>
    <w:rsid w:val="00B40332"/>
    <w:rsid w:val="00B423C4"/>
    <w:rsid w:val="00B6144D"/>
    <w:rsid w:val="00B725B7"/>
    <w:rsid w:val="00B73005"/>
    <w:rsid w:val="00B73B64"/>
    <w:rsid w:val="00B8444A"/>
    <w:rsid w:val="00B95A57"/>
    <w:rsid w:val="00B96E74"/>
    <w:rsid w:val="00BA32B7"/>
    <w:rsid w:val="00BD21D0"/>
    <w:rsid w:val="00BD3EC4"/>
    <w:rsid w:val="00BF3A45"/>
    <w:rsid w:val="00BF619D"/>
    <w:rsid w:val="00C02B68"/>
    <w:rsid w:val="00C07CFB"/>
    <w:rsid w:val="00C15518"/>
    <w:rsid w:val="00C236E5"/>
    <w:rsid w:val="00C2546A"/>
    <w:rsid w:val="00C276CE"/>
    <w:rsid w:val="00C378E1"/>
    <w:rsid w:val="00C44212"/>
    <w:rsid w:val="00C469E5"/>
    <w:rsid w:val="00C55196"/>
    <w:rsid w:val="00C55847"/>
    <w:rsid w:val="00C63D97"/>
    <w:rsid w:val="00C6560B"/>
    <w:rsid w:val="00C66167"/>
    <w:rsid w:val="00C82095"/>
    <w:rsid w:val="00C84C9A"/>
    <w:rsid w:val="00CA2461"/>
    <w:rsid w:val="00CB206A"/>
    <w:rsid w:val="00CC0A89"/>
    <w:rsid w:val="00CC3BF7"/>
    <w:rsid w:val="00CC725B"/>
    <w:rsid w:val="00CD091B"/>
    <w:rsid w:val="00CD77DF"/>
    <w:rsid w:val="00CE4FC8"/>
    <w:rsid w:val="00CF4139"/>
    <w:rsid w:val="00D02952"/>
    <w:rsid w:val="00D05AFC"/>
    <w:rsid w:val="00D071EA"/>
    <w:rsid w:val="00D11EBE"/>
    <w:rsid w:val="00D1217C"/>
    <w:rsid w:val="00D12F1C"/>
    <w:rsid w:val="00D2242B"/>
    <w:rsid w:val="00D32ECE"/>
    <w:rsid w:val="00D35C57"/>
    <w:rsid w:val="00D46EA8"/>
    <w:rsid w:val="00DA1620"/>
    <w:rsid w:val="00DB33AF"/>
    <w:rsid w:val="00DB5768"/>
    <w:rsid w:val="00DD4B0A"/>
    <w:rsid w:val="00DF3A1E"/>
    <w:rsid w:val="00DF4F9C"/>
    <w:rsid w:val="00E24861"/>
    <w:rsid w:val="00E26AE1"/>
    <w:rsid w:val="00E371A9"/>
    <w:rsid w:val="00E413EA"/>
    <w:rsid w:val="00E451A6"/>
    <w:rsid w:val="00E453D2"/>
    <w:rsid w:val="00E660D3"/>
    <w:rsid w:val="00E70860"/>
    <w:rsid w:val="00E90A72"/>
    <w:rsid w:val="00E95F70"/>
    <w:rsid w:val="00E97CD5"/>
    <w:rsid w:val="00EA2BD9"/>
    <w:rsid w:val="00EC0487"/>
    <w:rsid w:val="00EC06B3"/>
    <w:rsid w:val="00EC2B8D"/>
    <w:rsid w:val="00EC50AB"/>
    <w:rsid w:val="00EC58F2"/>
    <w:rsid w:val="00ED5BF5"/>
    <w:rsid w:val="00EE1F54"/>
    <w:rsid w:val="00EE38BF"/>
    <w:rsid w:val="00EF7310"/>
    <w:rsid w:val="00F06C4C"/>
    <w:rsid w:val="00F1116F"/>
    <w:rsid w:val="00F13DC3"/>
    <w:rsid w:val="00F146B3"/>
    <w:rsid w:val="00F1586F"/>
    <w:rsid w:val="00F164F8"/>
    <w:rsid w:val="00F21C05"/>
    <w:rsid w:val="00F32A1C"/>
    <w:rsid w:val="00F350F0"/>
    <w:rsid w:val="00F35661"/>
    <w:rsid w:val="00F61E28"/>
    <w:rsid w:val="00F72A8B"/>
    <w:rsid w:val="00F8793E"/>
    <w:rsid w:val="00F91048"/>
    <w:rsid w:val="00FA12E2"/>
    <w:rsid w:val="00FA2F30"/>
    <w:rsid w:val="00FA483A"/>
    <w:rsid w:val="00FA6169"/>
    <w:rsid w:val="00FB005B"/>
    <w:rsid w:val="00FB2405"/>
    <w:rsid w:val="00FB2DF9"/>
    <w:rsid w:val="00FC2182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2C0B2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xfac">
    <w:name w:val="myxfac"/>
    <w:basedOn w:val="a0"/>
    <w:rsid w:val="00AF0B10"/>
  </w:style>
  <w:style w:type="paragraph" w:styleId="af5">
    <w:name w:val="List Paragraph"/>
    <w:basedOn w:val="a"/>
    <w:uiPriority w:val="34"/>
    <w:qFormat/>
    <w:rsid w:val="004F62D3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3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9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4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3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3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9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9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4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0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6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1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7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2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6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3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3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3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70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01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17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251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990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976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28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4101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7136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08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193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64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573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1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7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9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8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4658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545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599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35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3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5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64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8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11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15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38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453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313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060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728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612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546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422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9367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55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022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1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69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058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291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824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9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256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79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5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4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2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7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1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62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4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6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1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1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7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1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6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4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5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499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1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6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6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7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5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8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4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66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3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7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7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4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0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1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0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08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3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5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1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6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4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22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3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9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4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4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3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9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2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40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4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38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2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5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2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1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3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4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3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3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30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9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6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9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2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9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6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1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4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8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7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7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5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4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4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5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0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1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5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8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7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5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0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0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4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7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5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47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2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7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3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7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4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1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6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8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7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9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5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7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6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6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6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0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3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7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7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6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4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1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5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0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4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9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5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29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7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4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2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8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2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4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34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8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79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7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2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3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1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80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6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5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8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5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8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1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5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8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3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0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8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5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6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3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1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0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0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9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5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6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6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07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7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8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0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57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6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1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17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7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9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0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8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50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9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0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0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0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8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0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3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8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5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1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1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29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0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6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3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5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9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5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0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95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4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1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5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2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4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8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6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3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5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2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8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5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4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3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9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0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4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76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6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58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70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2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39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6792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89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047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545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69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2730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92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13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49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383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0642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31198-908D-4680-A42C-677E9BE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x519684000@gmail.com</cp:lastModifiedBy>
  <cp:revision>14</cp:revision>
  <dcterms:created xsi:type="dcterms:W3CDTF">2024-04-12T05:12:00Z</dcterms:created>
  <dcterms:modified xsi:type="dcterms:W3CDTF">2024-10-22T03:13:00Z</dcterms:modified>
</cp:coreProperties>
</file>