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3B8" w:rsidRPr="009D69DE" w:rsidRDefault="00A550F5" w:rsidP="009D69DE">
      <w:pPr>
        <w:snapToGrid w:val="0"/>
        <w:jc w:val="center"/>
        <w:rPr>
          <w:rFonts w:eastAsia="標楷體"/>
          <w:b/>
          <w:snapToGrid w:val="0"/>
          <w:kern w:val="0"/>
          <w:sz w:val="28"/>
          <w:szCs w:val="26"/>
        </w:rPr>
      </w:pPr>
      <w:r>
        <w:rPr>
          <w:rFonts w:ascii="Arial" w:eastAsia="標楷體" w:hAnsi="Arial" w:cs="Arial" w:hint="eastAsia"/>
          <w:b/>
          <w:sz w:val="32"/>
        </w:rPr>
        <w:t>輔仁大學</w:t>
      </w:r>
      <w:r w:rsidR="009D69DE" w:rsidRPr="00420CC6">
        <w:rPr>
          <w:rFonts w:ascii="Arial" w:eastAsia="標楷體" w:hAnsi="Arial" w:cs="Arial"/>
          <w:b/>
          <w:sz w:val="32"/>
        </w:rPr>
        <w:t>10</w:t>
      </w:r>
      <w:r>
        <w:rPr>
          <w:rFonts w:ascii="Arial" w:eastAsia="標楷體" w:hAnsi="Arial" w:cs="Arial" w:hint="eastAsia"/>
          <w:b/>
          <w:sz w:val="32"/>
        </w:rPr>
        <w:t>7</w:t>
      </w:r>
      <w:r w:rsidR="009D69DE" w:rsidRPr="00420CC6">
        <w:rPr>
          <w:rFonts w:ascii="Arial" w:eastAsia="標楷體" w:hAnsi="Arial" w:cs="Arial"/>
          <w:b/>
          <w:sz w:val="32"/>
        </w:rPr>
        <w:t>年</w:t>
      </w:r>
      <w:r>
        <w:rPr>
          <w:rFonts w:ascii="Arial" w:eastAsia="標楷體" w:hAnsi="Arial" w:cs="Arial" w:hint="eastAsia"/>
          <w:b/>
          <w:sz w:val="32"/>
        </w:rPr>
        <w:t>高教深耕</w:t>
      </w:r>
      <w:r w:rsidR="009D69DE">
        <w:rPr>
          <w:rFonts w:ascii="Arial" w:eastAsia="標楷體" w:hAnsi="Arial" w:cs="Arial" w:hint="eastAsia"/>
          <w:b/>
          <w:sz w:val="32"/>
        </w:rPr>
        <w:t>計畫</w:t>
      </w:r>
      <w:r w:rsidR="00165907">
        <w:rPr>
          <w:rFonts w:ascii="Arial" w:eastAsia="標楷體" w:hAnsi="Arial" w:cs="Arial"/>
          <w:b/>
          <w:sz w:val="32"/>
        </w:rPr>
        <w:br/>
      </w:r>
      <w:r w:rsidR="0015644A">
        <w:rPr>
          <w:rFonts w:ascii="Arial" w:eastAsia="標楷體" w:hAnsi="Arial" w:cs="Arial" w:hint="eastAsia"/>
          <w:b/>
          <w:sz w:val="32"/>
        </w:rPr>
        <w:t>【</w:t>
      </w:r>
      <w:r w:rsidR="009D69DE" w:rsidRPr="00420CC6">
        <w:rPr>
          <w:rFonts w:ascii="Arial" w:eastAsia="標楷體" w:hAnsi="Arial" w:cs="Arial"/>
          <w:b/>
          <w:sz w:val="32"/>
        </w:rPr>
        <w:t>程式設計</w:t>
      </w:r>
      <w:r w:rsidR="00165907" w:rsidRPr="00420CC6">
        <w:rPr>
          <w:rFonts w:ascii="Arial" w:eastAsia="標楷體" w:hAnsi="Arial" w:cs="Arial"/>
          <w:b/>
          <w:sz w:val="32"/>
        </w:rPr>
        <w:t>融入課程</w:t>
      </w:r>
      <w:r w:rsidR="008354E6">
        <w:rPr>
          <w:rFonts w:ascii="Arial" w:eastAsia="標楷體" w:hAnsi="Arial" w:cs="Arial" w:hint="eastAsia"/>
          <w:b/>
          <w:sz w:val="32"/>
        </w:rPr>
        <w:t>補助</w:t>
      </w:r>
      <w:r w:rsidR="0015644A">
        <w:rPr>
          <w:rFonts w:ascii="Arial" w:eastAsia="標楷體" w:hAnsi="Arial" w:cs="Arial" w:hint="eastAsia"/>
          <w:b/>
          <w:sz w:val="32"/>
        </w:rPr>
        <w:t>計畫】</w:t>
      </w:r>
      <w:r w:rsidR="008F0D98">
        <w:rPr>
          <w:rFonts w:ascii="Arial" w:eastAsia="標楷體" w:hAnsi="Arial" w:cs="Arial" w:hint="eastAsia"/>
          <w:b/>
          <w:sz w:val="32"/>
        </w:rPr>
        <w:t>授課</w:t>
      </w:r>
      <w:r w:rsidR="008F0D98" w:rsidRPr="00307E81">
        <w:rPr>
          <w:rFonts w:eastAsia="標楷體" w:hint="eastAsia"/>
          <w:b/>
          <w:snapToGrid w:val="0"/>
          <w:kern w:val="0"/>
          <w:sz w:val="32"/>
          <w:szCs w:val="26"/>
        </w:rPr>
        <w:t>成效報告</w:t>
      </w:r>
    </w:p>
    <w:p w:rsidR="00555000" w:rsidRPr="0015644A" w:rsidRDefault="00093621" w:rsidP="00CE7E5F">
      <w:pPr>
        <w:snapToGrid w:val="0"/>
        <w:rPr>
          <w:rFonts w:ascii="Arial" w:eastAsia="標楷體" w:hAnsi="Arial" w:cs="Arial"/>
          <w:b/>
          <w:sz w:val="26"/>
          <w:szCs w:val="26"/>
        </w:rPr>
      </w:pPr>
      <w:r w:rsidRPr="0015644A">
        <w:rPr>
          <w:rFonts w:ascii="Arial" w:eastAsia="標楷體" w:hAnsi="Arial" w:cs="Arial" w:hint="eastAsia"/>
          <w:b/>
          <w:sz w:val="26"/>
          <w:szCs w:val="26"/>
        </w:rPr>
        <w:t>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3091"/>
        <w:gridCol w:w="1549"/>
        <w:gridCol w:w="3552"/>
      </w:tblGrid>
      <w:tr w:rsidR="00E9387D" w:rsidTr="00D324FA">
        <w:trPr>
          <w:trHeight w:val="553"/>
          <w:jc w:val="center"/>
        </w:trPr>
        <w:tc>
          <w:tcPr>
            <w:tcW w:w="1447" w:type="dxa"/>
            <w:shd w:val="clear" w:color="auto" w:fill="D9D9D9"/>
            <w:vAlign w:val="center"/>
          </w:tcPr>
          <w:p w:rsidR="00E9387D" w:rsidRPr="002533F6" w:rsidRDefault="00E9387D" w:rsidP="00D324FA">
            <w:pPr>
              <w:jc w:val="center"/>
              <w:rPr>
                <w:rFonts w:ascii="Arial" w:eastAsia="標楷體" w:hAnsi="Arial" w:cs="Arial"/>
              </w:rPr>
            </w:pPr>
            <w:r w:rsidRPr="002533F6">
              <w:rPr>
                <w:rFonts w:ascii="Arial" w:eastAsia="標楷體" w:hAnsi="Arial" w:cs="Arial"/>
              </w:rPr>
              <w:t>開課</w:t>
            </w:r>
            <w:r>
              <w:rPr>
                <w:rFonts w:ascii="Arial" w:eastAsia="標楷體" w:hAnsi="Arial" w:cs="Arial" w:hint="eastAsia"/>
              </w:rPr>
              <w:t>學院</w:t>
            </w:r>
          </w:p>
        </w:tc>
        <w:tc>
          <w:tcPr>
            <w:tcW w:w="3118" w:type="dxa"/>
            <w:shd w:val="clear" w:color="auto" w:fill="auto"/>
            <w:vAlign w:val="center"/>
          </w:tcPr>
          <w:p w:rsidR="00E9387D" w:rsidRPr="002533F6" w:rsidRDefault="00E351D6" w:rsidP="00D324FA">
            <w:pPr>
              <w:jc w:val="both"/>
              <w:rPr>
                <w:rFonts w:ascii="Arial" w:eastAsia="標楷體" w:hAnsi="Arial" w:cs="Arial"/>
              </w:rPr>
            </w:pPr>
            <w:r>
              <w:rPr>
                <w:rFonts w:ascii="Arial" w:eastAsia="標楷體" w:hAnsi="Arial" w:cs="Arial" w:hint="eastAsia"/>
              </w:rPr>
              <w:t>法律學院</w:t>
            </w:r>
          </w:p>
        </w:tc>
        <w:tc>
          <w:tcPr>
            <w:tcW w:w="1560" w:type="dxa"/>
            <w:shd w:val="clear" w:color="auto" w:fill="D9D9D9"/>
            <w:vAlign w:val="center"/>
          </w:tcPr>
          <w:p w:rsidR="00E9387D" w:rsidRPr="002533F6" w:rsidRDefault="00E9387D" w:rsidP="00D324FA">
            <w:pPr>
              <w:jc w:val="center"/>
              <w:rPr>
                <w:rFonts w:ascii="Arial" w:eastAsia="標楷體" w:hAnsi="Arial" w:cs="Arial"/>
              </w:rPr>
            </w:pPr>
            <w:r>
              <w:rPr>
                <w:rFonts w:ascii="Arial" w:eastAsia="標楷體" w:hAnsi="Arial" w:cs="Arial" w:hint="eastAsia"/>
              </w:rPr>
              <w:t>開課系所</w:t>
            </w:r>
          </w:p>
        </w:tc>
        <w:tc>
          <w:tcPr>
            <w:tcW w:w="3571" w:type="dxa"/>
            <w:shd w:val="clear" w:color="auto" w:fill="auto"/>
            <w:vAlign w:val="center"/>
          </w:tcPr>
          <w:p w:rsidR="00E9387D" w:rsidRDefault="00E351D6" w:rsidP="00D324FA">
            <w:pPr>
              <w:jc w:val="both"/>
              <w:rPr>
                <w:rFonts w:ascii="Arial" w:eastAsia="標楷體" w:hAnsi="Arial" w:cs="Arial"/>
              </w:rPr>
            </w:pPr>
            <w:r>
              <w:rPr>
                <w:rFonts w:ascii="Arial" w:eastAsia="標楷體" w:hAnsi="Arial" w:cs="Arial" w:hint="eastAsia"/>
              </w:rPr>
              <w:t>法律學系</w:t>
            </w:r>
          </w:p>
        </w:tc>
      </w:tr>
      <w:tr w:rsidR="00E9387D" w:rsidRPr="002533F6" w:rsidTr="00D324FA">
        <w:trPr>
          <w:trHeight w:val="553"/>
          <w:jc w:val="center"/>
        </w:trPr>
        <w:tc>
          <w:tcPr>
            <w:tcW w:w="1447" w:type="dxa"/>
            <w:shd w:val="clear" w:color="auto" w:fill="D9D9D9"/>
            <w:vAlign w:val="center"/>
          </w:tcPr>
          <w:p w:rsidR="00E9387D" w:rsidRPr="00B44FC7" w:rsidRDefault="00E9387D" w:rsidP="00D324FA">
            <w:pPr>
              <w:jc w:val="center"/>
              <w:rPr>
                <w:rFonts w:ascii="Arial" w:eastAsia="標楷體" w:hAnsi="Arial" w:cs="Arial"/>
                <w:spacing w:val="-20"/>
              </w:rPr>
            </w:pPr>
            <w:r w:rsidRPr="00B44FC7">
              <w:rPr>
                <w:rFonts w:ascii="Arial" w:eastAsia="標楷體" w:hAnsi="Arial" w:cs="Arial" w:hint="eastAsia"/>
                <w:spacing w:val="-20"/>
              </w:rPr>
              <w:t>學年度</w:t>
            </w:r>
            <w:r w:rsidRPr="00B44FC7">
              <w:rPr>
                <w:rFonts w:ascii="Arial" w:eastAsia="標楷體" w:hAnsi="Arial" w:cs="Arial" w:hint="eastAsia"/>
                <w:spacing w:val="-20"/>
              </w:rPr>
              <w:t>/</w:t>
            </w:r>
            <w:r w:rsidRPr="00B44FC7">
              <w:rPr>
                <w:rFonts w:ascii="Arial" w:eastAsia="標楷體" w:hAnsi="Arial" w:cs="Arial" w:hint="eastAsia"/>
                <w:spacing w:val="-20"/>
              </w:rPr>
              <w:t>學期</w:t>
            </w:r>
          </w:p>
        </w:tc>
        <w:tc>
          <w:tcPr>
            <w:tcW w:w="3118" w:type="dxa"/>
            <w:shd w:val="clear" w:color="auto" w:fill="auto"/>
            <w:vAlign w:val="center"/>
          </w:tcPr>
          <w:p w:rsidR="00E9387D" w:rsidRPr="00B44FC7" w:rsidRDefault="00E9387D" w:rsidP="00D324FA">
            <w:pPr>
              <w:jc w:val="both"/>
              <w:rPr>
                <w:rFonts w:ascii="Arial" w:eastAsia="標楷體" w:hAnsi="Arial" w:cs="Arial"/>
              </w:rPr>
            </w:pPr>
            <w:r>
              <w:rPr>
                <w:rFonts w:ascii="Arial" w:eastAsia="標楷體" w:hAnsi="Arial" w:cs="Arial" w:hint="eastAsia"/>
                <w:u w:val="single"/>
              </w:rPr>
              <w:t xml:space="preserve">    </w:t>
            </w:r>
            <w:r>
              <w:rPr>
                <w:rFonts w:ascii="Arial" w:eastAsia="標楷體" w:hAnsi="Arial" w:cs="Arial" w:hint="eastAsia"/>
              </w:rPr>
              <w:t>學年度</w:t>
            </w:r>
            <w:r>
              <w:rPr>
                <w:rFonts w:ascii="Arial" w:eastAsia="標楷體" w:hAnsi="Arial" w:cs="Arial" w:hint="eastAsia"/>
              </w:rPr>
              <w:t xml:space="preserve"> / </w:t>
            </w:r>
            <w:r>
              <w:rPr>
                <w:rFonts w:ascii="Arial" w:eastAsia="標楷體" w:hAnsi="Arial" w:cs="Arial" w:hint="eastAsia"/>
              </w:rPr>
              <w:t>第</w:t>
            </w:r>
            <w:r w:rsidRPr="00B44FC7">
              <w:rPr>
                <w:rFonts w:ascii="Arial" w:eastAsia="標楷體" w:hAnsi="Arial" w:cs="Arial" w:hint="eastAsia"/>
                <w:u w:val="single"/>
              </w:rPr>
              <w:t xml:space="preserve">   </w:t>
            </w:r>
            <w:r>
              <w:rPr>
                <w:rFonts w:ascii="Arial" w:eastAsia="標楷體" w:hAnsi="Arial" w:cs="Arial" w:hint="eastAsia"/>
              </w:rPr>
              <w:t>學期</w:t>
            </w:r>
          </w:p>
        </w:tc>
        <w:tc>
          <w:tcPr>
            <w:tcW w:w="1560" w:type="dxa"/>
            <w:shd w:val="clear" w:color="auto" w:fill="D9D9D9"/>
            <w:vAlign w:val="center"/>
          </w:tcPr>
          <w:p w:rsidR="00E9387D" w:rsidRPr="002533F6" w:rsidRDefault="00E9387D" w:rsidP="00D324FA">
            <w:pPr>
              <w:jc w:val="center"/>
              <w:rPr>
                <w:rFonts w:ascii="Arial" w:eastAsia="標楷體" w:hAnsi="Arial" w:cs="Arial"/>
              </w:rPr>
            </w:pPr>
            <w:r>
              <w:rPr>
                <w:rFonts w:ascii="Arial" w:eastAsia="標楷體" w:hAnsi="Arial" w:cs="Arial" w:hint="eastAsia"/>
              </w:rPr>
              <w:t>學制別</w:t>
            </w:r>
          </w:p>
        </w:tc>
        <w:tc>
          <w:tcPr>
            <w:tcW w:w="3571" w:type="dxa"/>
            <w:shd w:val="clear" w:color="auto" w:fill="auto"/>
            <w:vAlign w:val="center"/>
          </w:tcPr>
          <w:p w:rsidR="00E9387D" w:rsidRPr="002533F6" w:rsidRDefault="002D5282" w:rsidP="00D324FA">
            <w:pPr>
              <w:jc w:val="both"/>
              <w:rPr>
                <w:rFonts w:ascii="Arial" w:eastAsia="標楷體" w:hAnsi="Arial" w:cs="Arial"/>
              </w:rPr>
            </w:pPr>
            <w:r w:rsidRPr="00157C15">
              <w:rPr>
                <w:rFonts w:ascii="標楷體" w:eastAsia="標楷體" w:hAnsi="標楷體" w:cs="Arial" w:hint="eastAsia"/>
              </w:rPr>
              <w:t>大學</w:t>
            </w:r>
            <w:r>
              <w:rPr>
                <w:rFonts w:ascii="標楷體" w:eastAsia="標楷體" w:hAnsi="標楷體" w:cs="Arial" w:hint="eastAsia"/>
              </w:rPr>
              <w:t xml:space="preserve"> </w:t>
            </w:r>
            <w:r w:rsidRPr="002533F6">
              <w:rPr>
                <w:rFonts w:ascii="新細明體" w:hAnsi="新細明體" w:cs="Arial"/>
              </w:rPr>
              <w:t>□</w:t>
            </w:r>
            <w:r>
              <w:rPr>
                <w:rFonts w:ascii="標楷體" w:eastAsia="標楷體" w:hAnsi="標楷體" w:cs="Arial" w:hint="eastAsia"/>
              </w:rPr>
              <w:t>日間部</w:t>
            </w:r>
            <w:r>
              <w:rPr>
                <w:rFonts w:ascii="新細明體" w:hAnsi="新細明體" w:cs="Arial" w:hint="eastAsia"/>
              </w:rPr>
              <w:t xml:space="preserve"> </w:t>
            </w:r>
            <w:r w:rsidRPr="00A67AF6">
              <w:rPr>
                <w:rFonts w:ascii="標楷體" w:eastAsia="標楷體" w:hAnsi="標楷體" w:cs="Arial"/>
              </w:rPr>
              <w:t>□</w:t>
            </w:r>
            <w:r w:rsidRPr="00A67AF6">
              <w:rPr>
                <w:rFonts w:ascii="標楷體" w:eastAsia="標楷體" w:hAnsi="標楷體" w:cs="Arial" w:hint="eastAsia"/>
              </w:rPr>
              <w:t>進</w:t>
            </w:r>
            <w:r>
              <w:rPr>
                <w:rFonts w:ascii="標楷體" w:eastAsia="標楷體" w:hAnsi="標楷體" w:cs="Arial" w:hint="eastAsia"/>
              </w:rPr>
              <w:t>修部</w:t>
            </w:r>
          </w:p>
        </w:tc>
      </w:tr>
      <w:tr w:rsidR="00E9387D" w:rsidRPr="002533F6" w:rsidTr="00D324FA">
        <w:trPr>
          <w:trHeight w:val="553"/>
          <w:jc w:val="center"/>
        </w:trPr>
        <w:tc>
          <w:tcPr>
            <w:tcW w:w="1447" w:type="dxa"/>
            <w:shd w:val="clear" w:color="auto" w:fill="D9D9D9"/>
            <w:vAlign w:val="center"/>
          </w:tcPr>
          <w:p w:rsidR="00E9387D" w:rsidRPr="002533F6" w:rsidRDefault="00E9387D" w:rsidP="00D324FA">
            <w:pPr>
              <w:jc w:val="center"/>
              <w:rPr>
                <w:rFonts w:ascii="Arial" w:eastAsia="標楷體" w:hAnsi="Arial" w:cs="Arial"/>
              </w:rPr>
            </w:pPr>
            <w:r w:rsidRPr="002533F6">
              <w:rPr>
                <w:rFonts w:ascii="Arial" w:eastAsia="標楷體" w:hAnsi="Arial" w:cs="Arial"/>
              </w:rPr>
              <w:t>課程名稱</w:t>
            </w:r>
          </w:p>
        </w:tc>
        <w:tc>
          <w:tcPr>
            <w:tcW w:w="3118" w:type="dxa"/>
            <w:shd w:val="clear" w:color="auto" w:fill="auto"/>
            <w:vAlign w:val="center"/>
          </w:tcPr>
          <w:p w:rsidR="00E9387D" w:rsidRPr="002533F6" w:rsidRDefault="00E351D6" w:rsidP="00D324FA">
            <w:pPr>
              <w:jc w:val="both"/>
              <w:rPr>
                <w:rFonts w:ascii="Arial" w:eastAsia="標楷體" w:hAnsi="Arial" w:cs="Arial"/>
              </w:rPr>
            </w:pPr>
            <w:r>
              <w:rPr>
                <w:rFonts w:ascii="Arial" w:eastAsia="標楷體" w:hAnsi="Arial" w:cs="Arial" w:hint="eastAsia"/>
              </w:rPr>
              <w:t>法理學</w:t>
            </w:r>
          </w:p>
        </w:tc>
        <w:tc>
          <w:tcPr>
            <w:tcW w:w="1560" w:type="dxa"/>
            <w:shd w:val="clear" w:color="auto" w:fill="D9D9D9"/>
            <w:vAlign w:val="center"/>
          </w:tcPr>
          <w:p w:rsidR="00E9387D" w:rsidRPr="002533F6" w:rsidRDefault="00E9387D" w:rsidP="00D324FA">
            <w:pPr>
              <w:jc w:val="center"/>
              <w:rPr>
                <w:rFonts w:ascii="Arial" w:eastAsia="標楷體" w:hAnsi="Arial" w:cs="Arial"/>
              </w:rPr>
            </w:pPr>
            <w:r w:rsidRPr="002533F6">
              <w:rPr>
                <w:rFonts w:ascii="Arial" w:eastAsia="標楷體" w:hAnsi="Arial" w:cs="Arial"/>
              </w:rPr>
              <w:t>上課時間</w:t>
            </w:r>
          </w:p>
        </w:tc>
        <w:tc>
          <w:tcPr>
            <w:tcW w:w="3571" w:type="dxa"/>
            <w:shd w:val="clear" w:color="auto" w:fill="auto"/>
            <w:vAlign w:val="center"/>
          </w:tcPr>
          <w:p w:rsidR="00E9387D" w:rsidRPr="002533F6" w:rsidRDefault="00E9387D" w:rsidP="00D324FA">
            <w:pPr>
              <w:jc w:val="both"/>
              <w:rPr>
                <w:rFonts w:ascii="Arial" w:eastAsia="標楷體" w:hAnsi="Arial" w:cs="Arial"/>
              </w:rPr>
            </w:pPr>
            <w:r>
              <w:rPr>
                <w:rFonts w:ascii="Arial" w:eastAsia="標楷體" w:hAnsi="Arial" w:cs="Arial" w:hint="eastAsia"/>
              </w:rPr>
              <w:t>星期</w:t>
            </w:r>
            <w:r>
              <w:rPr>
                <w:rFonts w:ascii="Arial" w:eastAsia="標楷體" w:hAnsi="Arial" w:cs="Arial" w:hint="eastAsia"/>
              </w:rPr>
              <w:t>_</w:t>
            </w:r>
            <w:r w:rsidR="00290BC7">
              <w:rPr>
                <w:rFonts w:ascii="Arial" w:eastAsia="標楷體" w:hAnsi="Arial" w:cs="Arial" w:hint="eastAsia"/>
              </w:rPr>
              <w:t>四</w:t>
            </w:r>
            <w:r>
              <w:rPr>
                <w:rFonts w:ascii="Arial" w:eastAsia="標楷體" w:hAnsi="Arial" w:cs="Arial" w:hint="eastAsia"/>
              </w:rPr>
              <w:t>_</w:t>
            </w:r>
            <w:r>
              <w:rPr>
                <w:rFonts w:ascii="Arial" w:eastAsia="標楷體" w:hAnsi="Arial" w:cs="Arial" w:hint="eastAsia"/>
              </w:rPr>
              <w:t>，</w:t>
            </w:r>
            <w:r w:rsidR="00290BC7">
              <w:rPr>
                <w:rFonts w:ascii="Arial" w:eastAsia="標楷體" w:hAnsi="Arial" w:cs="Arial" w:hint="eastAsia"/>
              </w:rPr>
              <w:t>1</w:t>
            </w:r>
            <w:r w:rsidR="00290BC7">
              <w:rPr>
                <w:rFonts w:ascii="Arial" w:eastAsia="標楷體" w:hAnsi="Arial" w:cs="Arial"/>
              </w:rPr>
              <w:t>0</w:t>
            </w:r>
            <w:r>
              <w:rPr>
                <w:rFonts w:ascii="新細明體" w:hAnsi="新細明體" w:cs="Arial" w:hint="eastAsia"/>
                <w:spacing w:val="-20"/>
              </w:rPr>
              <w:t>：</w:t>
            </w:r>
            <w:r w:rsidR="00290BC7">
              <w:rPr>
                <w:rFonts w:ascii="新細明體" w:hAnsi="新細明體" w:cs="Arial" w:hint="eastAsia"/>
                <w:spacing w:val="-20"/>
              </w:rPr>
              <w:t>1</w:t>
            </w:r>
            <w:r w:rsidR="00290BC7">
              <w:rPr>
                <w:rFonts w:ascii="新細明體" w:hAnsi="新細明體" w:cs="Arial"/>
                <w:spacing w:val="-20"/>
              </w:rPr>
              <w:t>0</w:t>
            </w:r>
            <w:r w:rsidRPr="00EB5336">
              <w:rPr>
                <w:rFonts w:ascii="Arial" w:eastAsia="標楷體" w:hAnsi="Arial" w:cs="Arial" w:hint="eastAsia"/>
                <w:spacing w:val="-20"/>
              </w:rPr>
              <w:t>~</w:t>
            </w:r>
            <w:r w:rsidR="00290BC7">
              <w:rPr>
                <w:rFonts w:ascii="Arial" w:eastAsia="標楷體" w:hAnsi="Arial" w:cs="Arial"/>
                <w:spacing w:val="-20"/>
              </w:rPr>
              <w:t>12</w:t>
            </w:r>
            <w:r>
              <w:rPr>
                <w:rFonts w:ascii="Arial" w:eastAsia="標楷體" w:hAnsi="Arial" w:cs="Arial" w:hint="eastAsia"/>
                <w:spacing w:val="-20"/>
              </w:rPr>
              <w:t xml:space="preserve"> </w:t>
            </w:r>
            <w:r>
              <w:rPr>
                <w:rFonts w:ascii="新細明體" w:hAnsi="新細明體" w:cs="Arial" w:hint="eastAsia"/>
                <w:spacing w:val="-20"/>
              </w:rPr>
              <w:t>：</w:t>
            </w:r>
            <w:r w:rsidR="00290BC7">
              <w:rPr>
                <w:rFonts w:ascii="新細明體" w:hAnsi="新細明體" w:cs="Arial" w:hint="eastAsia"/>
                <w:spacing w:val="-20"/>
              </w:rPr>
              <w:t>0</w:t>
            </w:r>
            <w:r w:rsidR="00290BC7">
              <w:rPr>
                <w:rFonts w:ascii="新細明體" w:hAnsi="新細明體" w:cs="Arial"/>
                <w:spacing w:val="-20"/>
              </w:rPr>
              <w:t>0</w:t>
            </w:r>
          </w:p>
        </w:tc>
      </w:tr>
      <w:tr w:rsidR="00E9387D" w:rsidRPr="002533F6" w:rsidTr="00D324FA">
        <w:trPr>
          <w:trHeight w:val="419"/>
          <w:jc w:val="center"/>
        </w:trPr>
        <w:tc>
          <w:tcPr>
            <w:tcW w:w="1447" w:type="dxa"/>
            <w:shd w:val="clear" w:color="auto" w:fill="D9D9D9"/>
            <w:vAlign w:val="center"/>
          </w:tcPr>
          <w:p w:rsidR="00E9387D" w:rsidRPr="002533F6" w:rsidRDefault="00E9387D" w:rsidP="00D324FA">
            <w:pPr>
              <w:jc w:val="center"/>
              <w:rPr>
                <w:rFonts w:ascii="Arial" w:eastAsia="標楷體" w:hAnsi="Arial" w:cs="Arial"/>
              </w:rPr>
            </w:pPr>
            <w:r w:rsidRPr="002533F6">
              <w:rPr>
                <w:rFonts w:ascii="Arial" w:eastAsia="標楷體" w:hAnsi="Arial" w:cs="Arial"/>
              </w:rPr>
              <w:t>開課單位</w:t>
            </w:r>
          </w:p>
        </w:tc>
        <w:tc>
          <w:tcPr>
            <w:tcW w:w="3118" w:type="dxa"/>
            <w:shd w:val="clear" w:color="auto" w:fill="auto"/>
            <w:vAlign w:val="center"/>
          </w:tcPr>
          <w:p w:rsidR="00E9387D" w:rsidRPr="002533F6" w:rsidRDefault="00E351D6" w:rsidP="00D324FA">
            <w:pPr>
              <w:jc w:val="both"/>
              <w:rPr>
                <w:rFonts w:ascii="Arial" w:eastAsia="標楷體" w:hAnsi="Arial" w:cs="Arial"/>
              </w:rPr>
            </w:pPr>
            <w:r>
              <w:rPr>
                <w:rFonts w:ascii="Arial" w:eastAsia="標楷體" w:hAnsi="Arial" w:cs="Arial" w:hint="eastAsia"/>
              </w:rPr>
              <w:t>法律學系</w:t>
            </w:r>
          </w:p>
        </w:tc>
        <w:tc>
          <w:tcPr>
            <w:tcW w:w="1560" w:type="dxa"/>
            <w:shd w:val="clear" w:color="auto" w:fill="D9D9D9"/>
            <w:vAlign w:val="center"/>
          </w:tcPr>
          <w:p w:rsidR="00E9387D" w:rsidRPr="002533F6" w:rsidRDefault="00E9387D" w:rsidP="00D324FA">
            <w:pPr>
              <w:jc w:val="center"/>
              <w:rPr>
                <w:rFonts w:ascii="Arial" w:eastAsia="標楷體" w:hAnsi="Arial" w:cs="Arial"/>
              </w:rPr>
            </w:pPr>
            <w:r>
              <w:rPr>
                <w:rFonts w:ascii="Arial" w:eastAsia="標楷體" w:hAnsi="Arial" w:cs="Arial" w:hint="eastAsia"/>
              </w:rPr>
              <w:t>修課人數</w:t>
            </w:r>
          </w:p>
        </w:tc>
        <w:tc>
          <w:tcPr>
            <w:tcW w:w="3571" w:type="dxa"/>
            <w:shd w:val="clear" w:color="auto" w:fill="auto"/>
            <w:vAlign w:val="center"/>
          </w:tcPr>
          <w:p w:rsidR="00E9387D" w:rsidRPr="002533F6" w:rsidRDefault="00E351D6" w:rsidP="00D324FA">
            <w:pPr>
              <w:jc w:val="both"/>
              <w:rPr>
                <w:rFonts w:ascii="Arial" w:eastAsia="標楷體" w:hAnsi="Arial" w:cs="Arial"/>
              </w:rPr>
            </w:pPr>
            <w:r>
              <w:rPr>
                <w:rFonts w:ascii="Arial" w:eastAsia="標楷體" w:hAnsi="Arial" w:cs="Arial" w:hint="eastAsia"/>
              </w:rPr>
              <w:t>1</w:t>
            </w:r>
            <w:r>
              <w:rPr>
                <w:rFonts w:ascii="Arial" w:eastAsia="標楷體" w:hAnsi="Arial" w:cs="Arial"/>
              </w:rPr>
              <w:t>03</w:t>
            </w:r>
          </w:p>
        </w:tc>
      </w:tr>
      <w:tr w:rsidR="00E9387D" w:rsidRPr="002533F6" w:rsidTr="00D324FA">
        <w:trPr>
          <w:trHeight w:val="555"/>
          <w:jc w:val="center"/>
        </w:trPr>
        <w:tc>
          <w:tcPr>
            <w:tcW w:w="1447" w:type="dxa"/>
            <w:shd w:val="clear" w:color="auto" w:fill="D9D9D9"/>
            <w:vAlign w:val="center"/>
          </w:tcPr>
          <w:p w:rsidR="00E9387D" w:rsidRPr="002533F6" w:rsidRDefault="00E9387D" w:rsidP="00D324FA">
            <w:pPr>
              <w:jc w:val="center"/>
              <w:rPr>
                <w:rFonts w:ascii="Arial" w:eastAsia="標楷體" w:hAnsi="Arial" w:cs="Arial"/>
              </w:rPr>
            </w:pPr>
            <w:r w:rsidRPr="002533F6">
              <w:rPr>
                <w:rFonts w:ascii="Arial" w:eastAsia="標楷體" w:hAnsi="Arial" w:cs="Arial"/>
              </w:rPr>
              <w:t>授課教師</w:t>
            </w:r>
          </w:p>
        </w:tc>
        <w:tc>
          <w:tcPr>
            <w:tcW w:w="3118" w:type="dxa"/>
            <w:shd w:val="clear" w:color="auto" w:fill="auto"/>
            <w:vAlign w:val="center"/>
          </w:tcPr>
          <w:p w:rsidR="00E9387D" w:rsidRPr="002533F6" w:rsidRDefault="00E351D6" w:rsidP="00D324FA">
            <w:pPr>
              <w:jc w:val="both"/>
              <w:rPr>
                <w:rFonts w:ascii="Arial" w:eastAsia="標楷體" w:hAnsi="Arial" w:cs="Arial"/>
              </w:rPr>
            </w:pPr>
            <w:r>
              <w:rPr>
                <w:rFonts w:ascii="Arial" w:eastAsia="標楷體" w:hAnsi="Arial" w:cs="Arial" w:hint="eastAsia"/>
              </w:rPr>
              <w:t>鍾芳樺</w:t>
            </w:r>
          </w:p>
        </w:tc>
        <w:tc>
          <w:tcPr>
            <w:tcW w:w="1560" w:type="dxa"/>
            <w:shd w:val="clear" w:color="auto" w:fill="D9D9D9"/>
            <w:vAlign w:val="center"/>
          </w:tcPr>
          <w:p w:rsidR="00E9387D" w:rsidRPr="002533F6" w:rsidRDefault="00E9387D" w:rsidP="00D324FA">
            <w:pPr>
              <w:jc w:val="center"/>
              <w:rPr>
                <w:rFonts w:ascii="Arial" w:eastAsia="標楷體" w:hAnsi="Arial" w:cs="Arial"/>
              </w:rPr>
            </w:pPr>
            <w:r w:rsidRPr="002533F6">
              <w:rPr>
                <w:rFonts w:ascii="Arial" w:eastAsia="標楷體" w:hAnsi="Arial" w:cs="Arial"/>
              </w:rPr>
              <w:t>聯絡電話</w:t>
            </w:r>
          </w:p>
        </w:tc>
        <w:tc>
          <w:tcPr>
            <w:tcW w:w="3571" w:type="dxa"/>
            <w:shd w:val="clear" w:color="auto" w:fill="auto"/>
            <w:vAlign w:val="center"/>
          </w:tcPr>
          <w:p w:rsidR="00E9387D" w:rsidRPr="000115CA" w:rsidRDefault="00E9387D" w:rsidP="00D324FA">
            <w:pPr>
              <w:jc w:val="both"/>
              <w:rPr>
                <w:rFonts w:ascii="Arial" w:eastAsia="標楷體" w:hAnsi="Arial" w:cs="Arial"/>
                <w:sz w:val="22"/>
              </w:rPr>
            </w:pPr>
            <w:r w:rsidRPr="000115CA">
              <w:rPr>
                <w:rFonts w:ascii="Arial" w:eastAsia="標楷體" w:hAnsi="Arial" w:cs="Arial" w:hint="eastAsia"/>
                <w:sz w:val="22"/>
              </w:rPr>
              <w:t>(</w:t>
            </w:r>
            <w:r w:rsidRPr="000115CA">
              <w:rPr>
                <w:rFonts w:ascii="Arial" w:eastAsia="標楷體" w:hAnsi="Arial" w:cs="Arial" w:hint="eastAsia"/>
                <w:sz w:val="22"/>
              </w:rPr>
              <w:t>手機</w:t>
            </w:r>
            <w:r w:rsidRPr="000115CA">
              <w:rPr>
                <w:rFonts w:ascii="Arial" w:eastAsia="標楷體" w:hAnsi="Arial" w:cs="Arial" w:hint="eastAsia"/>
                <w:sz w:val="22"/>
              </w:rPr>
              <w:t>)</w:t>
            </w:r>
            <w:r w:rsidR="00290BC7">
              <w:rPr>
                <w:rFonts w:ascii="Arial" w:eastAsia="標楷體" w:hAnsi="Arial" w:cs="Arial"/>
                <w:sz w:val="22"/>
              </w:rPr>
              <w:t>0912414697</w:t>
            </w:r>
          </w:p>
          <w:p w:rsidR="00E9387D" w:rsidRPr="002533F6" w:rsidRDefault="00E9387D" w:rsidP="00D324FA">
            <w:pPr>
              <w:jc w:val="both"/>
              <w:rPr>
                <w:rFonts w:ascii="Arial" w:eastAsia="標楷體" w:hAnsi="Arial" w:cs="Arial"/>
              </w:rPr>
            </w:pPr>
            <w:r w:rsidRPr="000115CA">
              <w:rPr>
                <w:rFonts w:ascii="Arial" w:eastAsia="標楷體" w:hAnsi="Arial" w:cs="Arial" w:hint="eastAsia"/>
                <w:sz w:val="22"/>
              </w:rPr>
              <w:t>(</w:t>
            </w:r>
            <w:r w:rsidRPr="000115CA">
              <w:rPr>
                <w:rFonts w:ascii="Arial" w:eastAsia="標楷體" w:hAnsi="Arial" w:cs="Arial" w:hint="eastAsia"/>
                <w:sz w:val="22"/>
              </w:rPr>
              <w:t>研究室分機</w:t>
            </w:r>
            <w:r w:rsidRPr="000115CA">
              <w:rPr>
                <w:rFonts w:ascii="Arial" w:eastAsia="標楷體" w:hAnsi="Arial" w:cs="Arial" w:hint="eastAsia"/>
                <w:sz w:val="22"/>
              </w:rPr>
              <w:t>)</w:t>
            </w:r>
            <w:r w:rsidR="0084273D">
              <w:rPr>
                <w:rFonts w:ascii="Arial" w:eastAsia="標楷體" w:hAnsi="Arial" w:cs="Arial"/>
                <w:sz w:val="22"/>
              </w:rPr>
              <w:t>29056476</w:t>
            </w:r>
          </w:p>
        </w:tc>
      </w:tr>
      <w:tr w:rsidR="00E9387D" w:rsidRPr="002533F6" w:rsidTr="00D324FA">
        <w:trPr>
          <w:trHeight w:val="409"/>
          <w:jc w:val="center"/>
        </w:trPr>
        <w:tc>
          <w:tcPr>
            <w:tcW w:w="1447" w:type="dxa"/>
            <w:shd w:val="clear" w:color="auto" w:fill="D9D9D9"/>
            <w:vAlign w:val="center"/>
          </w:tcPr>
          <w:p w:rsidR="00E9387D" w:rsidRPr="002533F6" w:rsidRDefault="00E9387D" w:rsidP="00D324FA">
            <w:pPr>
              <w:jc w:val="center"/>
              <w:rPr>
                <w:rFonts w:ascii="Arial" w:eastAsia="標楷體" w:hAnsi="Arial" w:cs="Arial"/>
              </w:rPr>
            </w:pPr>
            <w:r w:rsidRPr="002533F6">
              <w:rPr>
                <w:rFonts w:ascii="Arial" w:eastAsia="標楷體" w:hAnsi="Arial" w:cs="Arial"/>
              </w:rPr>
              <w:t>電</w:t>
            </w:r>
            <w:r>
              <w:rPr>
                <w:rFonts w:ascii="Arial" w:eastAsia="標楷體" w:hAnsi="Arial" w:cs="Arial" w:hint="eastAsia"/>
              </w:rPr>
              <w:t>郵信</w:t>
            </w:r>
            <w:r w:rsidRPr="002533F6">
              <w:rPr>
                <w:rFonts w:ascii="Arial" w:eastAsia="標楷體" w:hAnsi="Arial" w:cs="Arial"/>
              </w:rPr>
              <w:t>箱</w:t>
            </w:r>
          </w:p>
        </w:tc>
        <w:tc>
          <w:tcPr>
            <w:tcW w:w="8249" w:type="dxa"/>
            <w:gridSpan w:val="3"/>
            <w:shd w:val="clear" w:color="auto" w:fill="auto"/>
            <w:vAlign w:val="center"/>
          </w:tcPr>
          <w:p w:rsidR="00E9387D" w:rsidRPr="002533F6" w:rsidRDefault="00E351D6" w:rsidP="00D324FA">
            <w:pPr>
              <w:jc w:val="both"/>
              <w:rPr>
                <w:rFonts w:ascii="Arial" w:eastAsia="標楷體" w:hAnsi="Arial" w:cs="Arial"/>
              </w:rPr>
            </w:pPr>
            <w:r>
              <w:rPr>
                <w:rFonts w:ascii="Arial" w:eastAsia="標楷體" w:hAnsi="Arial" w:cs="Arial" w:hint="eastAsia"/>
              </w:rPr>
              <w:t>0</w:t>
            </w:r>
            <w:r>
              <w:rPr>
                <w:rFonts w:ascii="Arial" w:eastAsia="標楷體" w:hAnsi="Arial" w:cs="Arial"/>
              </w:rPr>
              <w:t>85018</w:t>
            </w:r>
            <w:r>
              <w:rPr>
                <w:rFonts w:ascii="Arial" w:eastAsia="標楷體" w:hAnsi="Arial" w:cs="Arial" w:hint="eastAsia"/>
              </w:rPr>
              <w:t>@m</w:t>
            </w:r>
            <w:r>
              <w:rPr>
                <w:rFonts w:ascii="Arial" w:eastAsia="標楷體" w:hAnsi="Arial" w:cs="Arial"/>
              </w:rPr>
              <w:t>ail.fju.edu.tw</w:t>
            </w:r>
          </w:p>
        </w:tc>
      </w:tr>
    </w:tbl>
    <w:p w:rsidR="00093621" w:rsidRPr="0015644A" w:rsidRDefault="00093621" w:rsidP="00CE7E5F">
      <w:pPr>
        <w:snapToGrid w:val="0"/>
        <w:rPr>
          <w:rFonts w:ascii="標楷體" w:eastAsia="標楷體" w:hAnsi="標楷體"/>
          <w:b/>
          <w:sz w:val="26"/>
          <w:szCs w:val="26"/>
        </w:rPr>
      </w:pPr>
      <w:r w:rsidRPr="0015644A">
        <w:rPr>
          <w:rFonts w:ascii="標楷體" w:eastAsia="標楷體" w:hAnsi="標楷體" w:hint="eastAsia"/>
          <w:b/>
          <w:sz w:val="26"/>
          <w:szCs w:val="26"/>
        </w:rPr>
        <w:t>整體教學設計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8190"/>
      </w:tblGrid>
      <w:tr w:rsidR="00740958" w:rsidRPr="002533F6" w:rsidTr="00281DDF">
        <w:trPr>
          <w:trHeight w:val="518"/>
          <w:jc w:val="center"/>
        </w:trPr>
        <w:tc>
          <w:tcPr>
            <w:tcW w:w="1447" w:type="dxa"/>
            <w:shd w:val="clear" w:color="auto" w:fill="D9D9D9"/>
            <w:vAlign w:val="center"/>
          </w:tcPr>
          <w:p w:rsidR="00740958" w:rsidRPr="00232028" w:rsidRDefault="00740958" w:rsidP="008476AC">
            <w:pPr>
              <w:jc w:val="center"/>
              <w:rPr>
                <w:rFonts w:ascii="Arial" w:eastAsia="標楷體" w:hAnsi="Arial" w:cs="Arial"/>
              </w:rPr>
            </w:pPr>
            <w:proofErr w:type="gramStart"/>
            <w:r>
              <w:rPr>
                <w:rFonts w:ascii="Arial" w:eastAsia="標楷體" w:hAnsi="Arial" w:cs="Arial" w:hint="eastAsia"/>
              </w:rPr>
              <w:t>跨域特色</w:t>
            </w:r>
            <w:proofErr w:type="gramEnd"/>
          </w:p>
        </w:tc>
        <w:tc>
          <w:tcPr>
            <w:tcW w:w="8249" w:type="dxa"/>
            <w:shd w:val="clear" w:color="auto" w:fill="auto"/>
            <w:vAlign w:val="bottom"/>
          </w:tcPr>
          <w:p w:rsidR="00740958" w:rsidRPr="00476196" w:rsidRDefault="00740958" w:rsidP="00EB5336">
            <w:pPr>
              <w:jc w:val="both"/>
              <w:rPr>
                <w:rFonts w:eastAsia="標楷體"/>
                <w:color w:val="A6A6A6"/>
                <w:szCs w:val="24"/>
              </w:rPr>
            </w:pPr>
            <w:r w:rsidRPr="00476196">
              <w:rPr>
                <w:rFonts w:ascii="標楷體" w:eastAsia="標楷體" w:hAnsi="標楷體" w:cs="Arial" w:hint="eastAsia"/>
                <w:color w:val="A6A6A6"/>
                <w:szCs w:val="24"/>
              </w:rPr>
              <w:t>請</w:t>
            </w:r>
            <w:r w:rsidR="005512D4" w:rsidRPr="00476196">
              <w:rPr>
                <w:rFonts w:ascii="標楷體" w:eastAsia="標楷體" w:hAnsi="標楷體" w:cs="Arial" w:hint="eastAsia"/>
                <w:color w:val="A6A6A6"/>
                <w:szCs w:val="24"/>
              </w:rPr>
              <w:t>簡述本課程在</w:t>
            </w:r>
            <w:r w:rsidR="00865B38" w:rsidRPr="00476196">
              <w:rPr>
                <w:rFonts w:ascii="標楷體" w:eastAsia="標楷體" w:hAnsi="標楷體" w:cs="Arial" w:hint="eastAsia"/>
                <w:color w:val="A6A6A6"/>
                <w:szCs w:val="24"/>
              </w:rPr>
              <w:t>實踐</w:t>
            </w:r>
            <w:r w:rsidR="005512D4" w:rsidRPr="00476196">
              <w:rPr>
                <w:rFonts w:ascii="標楷體" w:eastAsia="標楷體" w:hAnsi="標楷體" w:cs="Arial" w:hint="eastAsia"/>
                <w:color w:val="A6A6A6"/>
                <w:szCs w:val="24"/>
              </w:rPr>
              <w:t>「</w:t>
            </w:r>
            <w:r w:rsidR="005512D4" w:rsidRPr="00476196">
              <w:rPr>
                <w:rFonts w:ascii="標楷體" w:eastAsia="標楷體" w:hAnsi="標楷體" w:hint="eastAsia"/>
                <w:color w:val="A6A6A6"/>
                <w:szCs w:val="24"/>
              </w:rPr>
              <w:t>發揮運算思維並善用程式設計，發展學科</w:t>
            </w:r>
            <w:proofErr w:type="gramStart"/>
            <w:r w:rsidR="005512D4" w:rsidRPr="00476196">
              <w:rPr>
                <w:rFonts w:ascii="標楷體" w:eastAsia="標楷體" w:hAnsi="標楷體" w:hint="eastAsia"/>
                <w:color w:val="A6A6A6"/>
                <w:szCs w:val="24"/>
              </w:rPr>
              <w:t>專業</w:t>
            </w:r>
            <w:r w:rsidR="005512D4" w:rsidRPr="00476196">
              <w:rPr>
                <w:rFonts w:eastAsia="標楷體" w:hint="eastAsia"/>
                <w:color w:val="A6A6A6"/>
                <w:szCs w:val="24"/>
              </w:rPr>
              <w:t>跨域創新</w:t>
            </w:r>
            <w:proofErr w:type="gramEnd"/>
            <w:r w:rsidR="005512D4" w:rsidRPr="00476196">
              <w:rPr>
                <w:rFonts w:eastAsia="標楷體" w:hint="eastAsia"/>
                <w:color w:val="A6A6A6"/>
                <w:szCs w:val="24"/>
              </w:rPr>
              <w:t>課程</w:t>
            </w:r>
            <w:r w:rsidR="00865B38" w:rsidRPr="00476196">
              <w:rPr>
                <w:rFonts w:eastAsia="標楷體" w:hint="eastAsia"/>
                <w:color w:val="A6A6A6"/>
                <w:szCs w:val="24"/>
              </w:rPr>
              <w:t>」理念上之特色</w:t>
            </w:r>
            <w:r w:rsidR="000C6409" w:rsidRPr="00476196">
              <w:rPr>
                <w:rFonts w:eastAsia="標楷體"/>
                <w:color w:val="A6A6A6"/>
                <w:szCs w:val="24"/>
              </w:rPr>
              <w:t>…</w:t>
            </w:r>
          </w:p>
          <w:p w:rsidR="000C6409" w:rsidRPr="005512D4" w:rsidRDefault="00A61385" w:rsidP="00EB5336">
            <w:pPr>
              <w:jc w:val="both"/>
              <w:rPr>
                <w:rFonts w:ascii="標楷體" w:eastAsia="標楷體" w:hAnsi="標楷體" w:cs="Arial"/>
                <w:szCs w:val="24"/>
              </w:rPr>
            </w:pPr>
            <w:r>
              <w:rPr>
                <w:rFonts w:ascii="標楷體" w:eastAsia="標楷體" w:hAnsi="標楷體" w:cs="Arial" w:hint="eastAsia"/>
                <w:szCs w:val="24"/>
              </w:rPr>
              <w:t>法律思維與運算法思維有一定的類似性，特別是法律</w:t>
            </w:r>
            <w:proofErr w:type="gramStart"/>
            <w:r>
              <w:rPr>
                <w:rFonts w:ascii="標楷體" w:eastAsia="標楷體" w:hAnsi="標楷體" w:cs="Arial" w:hint="eastAsia"/>
                <w:szCs w:val="24"/>
              </w:rPr>
              <w:t>涵攝的</w:t>
            </w:r>
            <w:proofErr w:type="gramEnd"/>
            <w:r>
              <w:rPr>
                <w:rFonts w:ascii="標楷體" w:eastAsia="標楷體" w:hAnsi="標楷體" w:cs="Arial" w:hint="eastAsia"/>
                <w:szCs w:val="24"/>
              </w:rPr>
              <w:t>案例事實與個別構成要件是否符合的檢證過程，與程式的推導，有一定的類似性。本課程在設計上，基於此類似性，希望除了傳授法理學本科知識外，也讓學生能基於法律思維與演算法思維的類似性，能利用學習程式設計的機會，一方面思考如何利用程式來解決法律問題；另一方面又能</w:t>
            </w:r>
            <w:r w:rsidR="00B14D5C">
              <w:rPr>
                <w:rFonts w:ascii="標楷體" w:eastAsia="標楷體" w:hAnsi="標楷體" w:cs="Arial" w:hint="eastAsia"/>
                <w:szCs w:val="24"/>
              </w:rPr>
              <w:t>透過運算法思維與法律思維的類似性，更深入的理解法律思維的內容。</w:t>
            </w:r>
            <w:r>
              <w:rPr>
                <w:rFonts w:ascii="標楷體" w:eastAsia="標楷體" w:hAnsi="標楷體" w:cs="Arial" w:hint="eastAsia"/>
                <w:szCs w:val="24"/>
              </w:rPr>
              <w:t>本課程在設計上，</w:t>
            </w:r>
            <w:proofErr w:type="gramStart"/>
            <w:r>
              <w:rPr>
                <w:rFonts w:ascii="標楷體" w:eastAsia="標楷體" w:hAnsi="標楷體" w:cs="Arial" w:hint="eastAsia"/>
                <w:szCs w:val="24"/>
              </w:rPr>
              <w:t>承蒙</w:t>
            </w:r>
            <w:r w:rsidR="00B14D5C">
              <w:rPr>
                <w:rFonts w:ascii="標楷體" w:eastAsia="標楷體" w:hAnsi="標楷體" w:cs="Arial" w:hint="eastAsia"/>
                <w:szCs w:val="24"/>
              </w:rPr>
              <w:t>教發中心</w:t>
            </w:r>
            <w:proofErr w:type="gramEnd"/>
            <w:r w:rsidR="00B14D5C">
              <w:rPr>
                <w:rFonts w:ascii="標楷體" w:eastAsia="標楷體" w:hAnsi="標楷體" w:cs="Arial" w:hint="eastAsia"/>
                <w:szCs w:val="24"/>
              </w:rPr>
              <w:t>的協助，經過</w:t>
            </w:r>
            <w:proofErr w:type="gramStart"/>
            <w:r w:rsidR="00B14D5C">
              <w:rPr>
                <w:rFonts w:ascii="標楷體" w:eastAsia="標楷體" w:hAnsi="標楷體" w:cs="Arial" w:hint="eastAsia"/>
                <w:szCs w:val="24"/>
              </w:rPr>
              <w:t>與教發中心</w:t>
            </w:r>
            <w:proofErr w:type="gramEnd"/>
            <w:r w:rsidR="005D01FD">
              <w:rPr>
                <w:rFonts w:ascii="標楷體" w:eastAsia="標楷體" w:hAnsi="標楷體" w:cs="Arial" w:hint="eastAsia"/>
                <w:szCs w:val="24"/>
              </w:rPr>
              <w:t>劉怡甫老師和另兩位業師在學期初與學期中的討論，確立如何本課程的教學目的與課程設計。達成至少融入六周以上程式設計課程的目標。</w:t>
            </w:r>
          </w:p>
        </w:tc>
      </w:tr>
      <w:tr w:rsidR="00232028" w:rsidRPr="002533F6" w:rsidTr="00C67CD9">
        <w:trPr>
          <w:trHeight w:val="518"/>
          <w:jc w:val="center"/>
        </w:trPr>
        <w:tc>
          <w:tcPr>
            <w:tcW w:w="1447" w:type="dxa"/>
            <w:shd w:val="clear" w:color="auto" w:fill="D9D9D9"/>
            <w:vAlign w:val="center"/>
          </w:tcPr>
          <w:p w:rsidR="00232028" w:rsidRPr="00232028" w:rsidRDefault="00232028" w:rsidP="008476AC">
            <w:pPr>
              <w:jc w:val="center"/>
              <w:rPr>
                <w:rFonts w:ascii="Arial" w:eastAsia="標楷體" w:hAnsi="Arial" w:cs="Arial"/>
              </w:rPr>
            </w:pPr>
            <w:r w:rsidRPr="00232028">
              <w:rPr>
                <w:rFonts w:ascii="Arial" w:eastAsia="標楷體" w:hAnsi="Arial" w:cs="Arial" w:hint="eastAsia"/>
              </w:rPr>
              <w:t>程式語言</w:t>
            </w:r>
          </w:p>
        </w:tc>
        <w:tc>
          <w:tcPr>
            <w:tcW w:w="8249" w:type="dxa"/>
            <w:shd w:val="clear" w:color="auto" w:fill="auto"/>
            <w:vAlign w:val="center"/>
          </w:tcPr>
          <w:p w:rsidR="00994A4A" w:rsidRPr="00C67CD9" w:rsidRDefault="002F7C4E" w:rsidP="00C67CD9">
            <w:pPr>
              <w:jc w:val="both"/>
              <w:rPr>
                <w:rFonts w:ascii="標楷體" w:eastAsia="標楷體" w:hAnsi="標楷體" w:cs="Arial"/>
                <w:u w:val="single"/>
              </w:rPr>
            </w:pPr>
            <w:r w:rsidRPr="00E351D6">
              <w:rPr>
                <w:rFonts w:ascii="新細明體" w:hAnsi="新細明體" w:cs="Arial"/>
                <w:highlight w:val="yellow"/>
              </w:rPr>
              <w:t>□</w:t>
            </w:r>
            <w:r>
              <w:rPr>
                <w:rFonts w:ascii="新細明體" w:hAnsi="新細明體" w:cs="Arial" w:hint="eastAsia"/>
              </w:rPr>
              <w:t xml:space="preserve"> </w:t>
            </w:r>
            <w:r w:rsidRPr="00232028">
              <w:rPr>
                <w:rFonts w:ascii="Arial" w:hAnsi="Arial" w:cs="Arial"/>
              </w:rPr>
              <w:t>Python</w:t>
            </w:r>
            <w:r>
              <w:rPr>
                <w:rFonts w:ascii="新細明體" w:hAnsi="新細明體" w:cs="Arial"/>
              </w:rPr>
              <w:t xml:space="preserve">  </w:t>
            </w:r>
            <w:r w:rsidRPr="002533F6">
              <w:rPr>
                <w:rFonts w:ascii="新細明體" w:hAnsi="新細明體" w:cs="Arial"/>
              </w:rPr>
              <w:t>□</w:t>
            </w:r>
            <w:r>
              <w:rPr>
                <w:rFonts w:ascii="新細明體" w:hAnsi="新細明體" w:cs="Arial"/>
              </w:rPr>
              <w:t xml:space="preserve"> </w:t>
            </w:r>
            <w:r w:rsidRPr="00C8255F">
              <w:rPr>
                <w:rFonts w:ascii="Arial" w:hAnsi="Arial" w:cs="Arial"/>
              </w:rPr>
              <w:t>APP Inventor 2</w:t>
            </w:r>
            <w:r>
              <w:rPr>
                <w:rFonts w:ascii="新細明體" w:hAnsi="新細明體" w:cs="Arial"/>
              </w:rPr>
              <w:t xml:space="preserve">  </w:t>
            </w:r>
            <w:r w:rsidRPr="002533F6">
              <w:rPr>
                <w:rFonts w:ascii="新細明體" w:hAnsi="新細明體" w:cs="Arial"/>
              </w:rPr>
              <w:t>□</w:t>
            </w:r>
            <w:r>
              <w:rPr>
                <w:rFonts w:ascii="新細明體" w:hAnsi="新細明體" w:cs="Arial"/>
              </w:rPr>
              <w:t xml:space="preserve"> </w:t>
            </w:r>
            <w:r w:rsidRPr="00C8255F">
              <w:rPr>
                <w:rFonts w:ascii="Arial" w:hAnsi="Arial" w:cs="Arial"/>
              </w:rPr>
              <w:t>R</w:t>
            </w:r>
            <w:r>
              <w:rPr>
                <w:rFonts w:ascii="新細明體" w:hAnsi="新細明體" w:cs="Arial"/>
              </w:rPr>
              <w:t xml:space="preserve">  </w:t>
            </w:r>
            <w:r w:rsidRPr="002533F6">
              <w:rPr>
                <w:rFonts w:ascii="新細明體" w:hAnsi="新細明體" w:cs="Arial"/>
              </w:rPr>
              <w:t>□</w:t>
            </w:r>
            <w:r>
              <w:rPr>
                <w:rFonts w:ascii="新細明體" w:hAnsi="新細明體" w:cs="Arial"/>
              </w:rPr>
              <w:t xml:space="preserve"> </w:t>
            </w:r>
            <w:r w:rsidRPr="00232028">
              <w:rPr>
                <w:rFonts w:ascii="Arial" w:hAnsi="Arial" w:cs="Arial"/>
              </w:rPr>
              <w:t>Javascript</w:t>
            </w:r>
            <w:r>
              <w:rPr>
                <w:rFonts w:ascii="新細明體" w:hAnsi="新細明體" w:cs="Arial"/>
              </w:rPr>
              <w:t xml:space="preserve">  </w:t>
            </w:r>
            <w:r w:rsidR="00232028" w:rsidRPr="002533F6">
              <w:rPr>
                <w:rFonts w:ascii="新細明體" w:hAnsi="新細明體" w:cs="Arial"/>
              </w:rPr>
              <w:t>□</w:t>
            </w:r>
            <w:r w:rsidR="00232028" w:rsidRPr="00232028">
              <w:rPr>
                <w:rFonts w:ascii="標楷體" w:eastAsia="標楷體" w:hAnsi="標楷體" w:cs="Arial" w:hint="eastAsia"/>
              </w:rPr>
              <w:t>其他</w:t>
            </w:r>
            <w:r w:rsidR="00232028">
              <w:rPr>
                <w:rFonts w:ascii="標楷體" w:eastAsia="標楷體" w:hAnsi="標楷體" w:cs="Arial" w:hint="eastAsia"/>
              </w:rPr>
              <w:t xml:space="preserve"> </w:t>
            </w:r>
            <w:r w:rsidR="00232028" w:rsidRPr="00232028">
              <w:rPr>
                <w:rFonts w:ascii="標楷體" w:eastAsia="標楷體" w:hAnsi="標楷體" w:cs="Arial" w:hint="eastAsia"/>
                <w:u w:val="single"/>
              </w:rPr>
              <w:t xml:space="preserve">  </w:t>
            </w:r>
            <w:r w:rsidR="008476AC">
              <w:rPr>
                <w:rFonts w:ascii="標楷體" w:eastAsia="標楷體" w:hAnsi="標楷體" w:cs="Arial" w:hint="eastAsia"/>
                <w:u w:val="single"/>
              </w:rPr>
              <w:t xml:space="preserve">   </w:t>
            </w:r>
            <w:r w:rsidR="00232028" w:rsidRPr="00232028">
              <w:rPr>
                <w:rFonts w:ascii="標楷體" w:eastAsia="標楷體" w:hAnsi="標楷體" w:cs="Arial" w:hint="eastAsia"/>
                <w:u w:val="single"/>
              </w:rPr>
              <w:t xml:space="preserve"> </w:t>
            </w:r>
            <w:r w:rsidR="00FF21E2">
              <w:rPr>
                <w:rFonts w:ascii="標楷體" w:eastAsia="標楷體" w:hAnsi="標楷體" w:cs="Arial" w:hint="eastAsia"/>
                <w:u w:val="single"/>
              </w:rPr>
              <w:t xml:space="preserve">  </w:t>
            </w:r>
            <w:r w:rsidR="00232028" w:rsidRPr="00232028">
              <w:rPr>
                <w:rFonts w:ascii="標楷體" w:eastAsia="標楷體" w:hAnsi="標楷體" w:cs="Arial" w:hint="eastAsia"/>
                <w:u w:val="single"/>
              </w:rPr>
              <w:t xml:space="preserve">       </w:t>
            </w:r>
          </w:p>
        </w:tc>
      </w:tr>
      <w:tr w:rsidR="00607C32" w:rsidRPr="00093621" w:rsidTr="00805F01">
        <w:trPr>
          <w:trHeight w:val="1418"/>
          <w:jc w:val="center"/>
        </w:trPr>
        <w:tc>
          <w:tcPr>
            <w:tcW w:w="1447" w:type="dxa"/>
            <w:shd w:val="clear" w:color="auto" w:fill="D9D9D9"/>
          </w:tcPr>
          <w:p w:rsidR="00607C32" w:rsidRPr="00093621" w:rsidRDefault="00607C32" w:rsidP="00607C32">
            <w:pPr>
              <w:jc w:val="center"/>
              <w:rPr>
                <w:rFonts w:ascii="Arial" w:eastAsia="標楷體" w:hAnsi="Arial" w:cs="Arial"/>
                <w:szCs w:val="24"/>
              </w:rPr>
            </w:pPr>
            <w:r>
              <w:rPr>
                <w:rFonts w:ascii="Arial" w:eastAsia="標楷體" w:hAnsi="Arial" w:cs="Arial" w:hint="eastAsia"/>
                <w:szCs w:val="24"/>
              </w:rPr>
              <w:t>教學目標</w:t>
            </w:r>
          </w:p>
        </w:tc>
        <w:tc>
          <w:tcPr>
            <w:tcW w:w="8249" w:type="dxa"/>
            <w:shd w:val="clear" w:color="auto" w:fill="auto"/>
          </w:tcPr>
          <w:p w:rsidR="00607C32" w:rsidRDefault="00607C32" w:rsidP="00717AD6">
            <w:pPr>
              <w:numPr>
                <w:ilvl w:val="0"/>
                <w:numId w:val="3"/>
              </w:numPr>
              <w:ind w:left="317" w:hanging="317"/>
              <w:jc w:val="both"/>
              <w:rPr>
                <w:rFonts w:ascii="Arial" w:eastAsia="標楷體" w:hAnsi="Arial" w:cs="Arial"/>
                <w:szCs w:val="24"/>
              </w:rPr>
            </w:pPr>
            <w:r w:rsidRPr="00717AD6">
              <w:rPr>
                <w:rFonts w:ascii="Arial" w:eastAsia="標楷體" w:hAnsi="Arial" w:cs="Arial" w:hint="eastAsia"/>
                <w:b/>
                <w:szCs w:val="24"/>
              </w:rPr>
              <w:t>知識面目標</w:t>
            </w:r>
            <w:r w:rsidR="00740958">
              <w:rPr>
                <w:rFonts w:ascii="Arial" w:eastAsia="標楷體" w:hAnsi="Arial" w:cs="Arial" w:hint="eastAsia"/>
                <w:b/>
                <w:szCs w:val="24"/>
              </w:rPr>
              <w:t xml:space="preserve"> </w:t>
            </w:r>
            <w:r w:rsidR="00FF21E2">
              <w:rPr>
                <w:rFonts w:ascii="Arial" w:eastAsia="標楷體" w:hAnsi="Arial" w:cs="Arial" w:hint="eastAsia"/>
                <w:szCs w:val="24"/>
              </w:rPr>
              <w:t>(</w:t>
            </w:r>
            <w:r w:rsidR="00FF21E2">
              <w:rPr>
                <w:rFonts w:ascii="Arial" w:eastAsia="標楷體" w:hAnsi="Arial" w:cs="Arial" w:hint="eastAsia"/>
                <w:szCs w:val="24"/>
              </w:rPr>
              <w:t>期望學習者透過課程能</w:t>
            </w:r>
            <w:proofErr w:type="gramStart"/>
            <w:r w:rsidR="00FF21E2">
              <w:rPr>
                <w:rFonts w:ascii="Arial" w:eastAsia="標楷體" w:hAnsi="Arial" w:cs="Arial" w:hint="eastAsia"/>
                <w:szCs w:val="24"/>
              </w:rPr>
              <w:t>習得哪些</w:t>
            </w:r>
            <w:proofErr w:type="gramEnd"/>
            <w:r w:rsidR="00FF21E2">
              <w:rPr>
                <w:rFonts w:ascii="Arial" w:eastAsia="標楷體" w:hAnsi="Arial" w:cs="Arial" w:hint="eastAsia"/>
                <w:szCs w:val="24"/>
              </w:rPr>
              <w:t>知識</w:t>
            </w:r>
            <w:r w:rsidR="00FF21E2">
              <w:rPr>
                <w:rFonts w:ascii="Arial" w:eastAsia="標楷體" w:hAnsi="Arial" w:cs="Arial" w:hint="eastAsia"/>
                <w:szCs w:val="24"/>
              </w:rPr>
              <w:t>)</w:t>
            </w:r>
            <w:r>
              <w:rPr>
                <w:rFonts w:ascii="Arial" w:eastAsia="標楷體" w:hAnsi="Arial" w:cs="Arial" w:hint="eastAsia"/>
                <w:szCs w:val="24"/>
              </w:rPr>
              <w:t>：</w:t>
            </w:r>
          </w:p>
          <w:p w:rsidR="00607C32" w:rsidRPr="00FF21E2" w:rsidRDefault="00E351D6" w:rsidP="00093621">
            <w:pPr>
              <w:jc w:val="both"/>
              <w:rPr>
                <w:rFonts w:ascii="Arial" w:eastAsia="標楷體" w:hAnsi="Arial" w:cs="Arial"/>
                <w:szCs w:val="24"/>
              </w:rPr>
            </w:pPr>
            <w:r w:rsidRPr="00E351D6">
              <w:rPr>
                <w:rFonts w:ascii="Arial" w:eastAsia="標楷體" w:hAnsi="Arial" w:cs="Arial" w:hint="eastAsia"/>
                <w:szCs w:val="24"/>
              </w:rPr>
              <w:t>本學期法理學課程，配合學校程式設計融入課程補助計畫</w:t>
            </w:r>
            <w:r w:rsidRPr="00E351D6">
              <w:rPr>
                <w:rFonts w:ascii="Arial" w:eastAsia="標楷體" w:hAnsi="Arial" w:cs="Arial" w:hint="eastAsia"/>
                <w:szCs w:val="24"/>
              </w:rPr>
              <w:t>;</w:t>
            </w:r>
            <w:r w:rsidRPr="00E351D6">
              <w:rPr>
                <w:rFonts w:ascii="Arial" w:eastAsia="標楷體" w:hAnsi="Arial" w:cs="Arial" w:hint="eastAsia"/>
                <w:szCs w:val="24"/>
              </w:rPr>
              <w:t>推動結合法學思維與演算法思維的課程，後半部課程，希望能讓學生學習到運算法邏輯與思維方式的特點，並能將此一特點與法律思維相結合，並且運用程式設計的實例，對學生講解演算法邏輯與思維如何運用到法學思維與法律問題的討論上，啟發學生學習程式設計與在未來進一步學習如何運用程式設計來協助思考解決法學問題</w:t>
            </w:r>
          </w:p>
          <w:p w:rsidR="00607C32" w:rsidRDefault="00FF21E2" w:rsidP="00717AD6">
            <w:pPr>
              <w:numPr>
                <w:ilvl w:val="0"/>
                <w:numId w:val="3"/>
              </w:numPr>
              <w:ind w:left="317" w:hanging="317"/>
              <w:jc w:val="both"/>
              <w:rPr>
                <w:rFonts w:ascii="Arial" w:eastAsia="標楷體" w:hAnsi="Arial" w:cs="Arial"/>
                <w:szCs w:val="24"/>
              </w:rPr>
            </w:pPr>
            <w:r w:rsidRPr="00717AD6">
              <w:rPr>
                <w:rFonts w:ascii="Arial" w:eastAsia="標楷體" w:hAnsi="Arial" w:cs="Arial" w:hint="eastAsia"/>
                <w:b/>
                <w:szCs w:val="24"/>
              </w:rPr>
              <w:t>學科專業</w:t>
            </w:r>
            <w:r w:rsidR="00E816B4" w:rsidRPr="00717AD6">
              <w:rPr>
                <w:rFonts w:ascii="Arial" w:eastAsia="標楷體" w:hAnsi="Arial" w:cs="Arial" w:hint="eastAsia"/>
                <w:b/>
                <w:szCs w:val="24"/>
              </w:rPr>
              <w:t>技能</w:t>
            </w:r>
            <w:r w:rsidR="007D5642">
              <w:rPr>
                <w:rFonts w:ascii="Arial" w:eastAsia="標楷體" w:hAnsi="Arial" w:cs="Arial" w:hint="eastAsia"/>
                <w:b/>
                <w:szCs w:val="24"/>
              </w:rPr>
              <w:t>目標</w:t>
            </w:r>
            <w:r w:rsidR="00740958">
              <w:rPr>
                <w:rFonts w:ascii="Arial" w:eastAsia="標楷體" w:hAnsi="Arial" w:cs="Arial" w:hint="eastAsia"/>
                <w:b/>
                <w:szCs w:val="24"/>
              </w:rPr>
              <w:t xml:space="preserve"> </w:t>
            </w:r>
            <w:r>
              <w:rPr>
                <w:rFonts w:ascii="Arial" w:eastAsia="標楷體" w:hAnsi="Arial" w:cs="Arial" w:hint="eastAsia"/>
                <w:szCs w:val="24"/>
              </w:rPr>
              <w:t>(</w:t>
            </w:r>
            <w:r>
              <w:rPr>
                <w:rFonts w:ascii="Arial" w:eastAsia="標楷體" w:hAnsi="Arial" w:cs="Arial" w:hint="eastAsia"/>
                <w:szCs w:val="24"/>
              </w:rPr>
              <w:t>期望學習者透過課程能展現哪些學科專業技能</w:t>
            </w:r>
            <w:r>
              <w:rPr>
                <w:rFonts w:ascii="Arial" w:eastAsia="標楷體" w:hAnsi="Arial" w:cs="Arial" w:hint="eastAsia"/>
                <w:szCs w:val="24"/>
              </w:rPr>
              <w:t>)</w:t>
            </w:r>
            <w:r w:rsidR="00E816B4">
              <w:rPr>
                <w:rFonts w:ascii="Arial" w:eastAsia="標楷體" w:hAnsi="Arial" w:cs="Arial" w:hint="eastAsia"/>
                <w:szCs w:val="24"/>
              </w:rPr>
              <w:t>：</w:t>
            </w:r>
          </w:p>
          <w:p w:rsidR="00FF21E2" w:rsidRPr="00FF21E2" w:rsidRDefault="009B7B82" w:rsidP="00093621">
            <w:pPr>
              <w:jc w:val="both"/>
              <w:rPr>
                <w:rFonts w:ascii="Arial" w:eastAsia="標楷體" w:hAnsi="Arial" w:cs="Arial"/>
                <w:szCs w:val="24"/>
              </w:rPr>
            </w:pPr>
            <w:r>
              <w:rPr>
                <w:rFonts w:ascii="Arial" w:eastAsia="標楷體" w:hAnsi="Arial" w:cs="Arial" w:hint="eastAsia"/>
                <w:szCs w:val="24"/>
              </w:rPr>
              <w:t>讓學生得知法律思維的特性，</w:t>
            </w:r>
            <w:r w:rsidR="005D01FD">
              <w:rPr>
                <w:rFonts w:ascii="Arial" w:eastAsia="標楷體" w:hAnsi="Arial" w:cs="Arial" w:hint="eastAsia"/>
                <w:szCs w:val="24"/>
              </w:rPr>
              <w:t>並得知法律思維與運算法思維的類似性，進一步透過程式設計可以反思如何進行法學問題的思考。</w:t>
            </w:r>
          </w:p>
          <w:p w:rsidR="00E816B4" w:rsidRDefault="00E816B4" w:rsidP="00717AD6">
            <w:pPr>
              <w:numPr>
                <w:ilvl w:val="0"/>
                <w:numId w:val="3"/>
              </w:numPr>
              <w:ind w:left="317" w:hanging="317"/>
              <w:jc w:val="both"/>
              <w:rPr>
                <w:rFonts w:ascii="Arial" w:eastAsia="標楷體" w:hAnsi="Arial" w:cs="Arial"/>
                <w:szCs w:val="24"/>
              </w:rPr>
            </w:pPr>
            <w:r w:rsidRPr="00717AD6">
              <w:rPr>
                <w:rFonts w:ascii="Arial" w:eastAsia="標楷體" w:hAnsi="Arial" w:cs="Arial" w:hint="eastAsia"/>
                <w:b/>
                <w:szCs w:val="24"/>
              </w:rPr>
              <w:t>程式設計技能</w:t>
            </w:r>
            <w:r w:rsidR="007D5642">
              <w:rPr>
                <w:rFonts w:ascii="Arial" w:eastAsia="標楷體" w:hAnsi="Arial" w:cs="Arial" w:hint="eastAsia"/>
                <w:b/>
                <w:szCs w:val="24"/>
              </w:rPr>
              <w:t>目標</w:t>
            </w:r>
            <w:r w:rsidR="00740958">
              <w:rPr>
                <w:rFonts w:ascii="Arial" w:eastAsia="標楷體" w:hAnsi="Arial" w:cs="Arial" w:hint="eastAsia"/>
                <w:b/>
                <w:szCs w:val="24"/>
              </w:rPr>
              <w:t xml:space="preserve"> </w:t>
            </w:r>
            <w:r w:rsidR="00FF21E2">
              <w:rPr>
                <w:rFonts w:ascii="Arial" w:eastAsia="標楷體" w:hAnsi="Arial" w:cs="Arial" w:hint="eastAsia"/>
                <w:szCs w:val="24"/>
              </w:rPr>
              <w:t>(</w:t>
            </w:r>
            <w:r w:rsidR="00FF21E2">
              <w:rPr>
                <w:rFonts w:ascii="Arial" w:eastAsia="標楷體" w:hAnsi="Arial" w:cs="Arial" w:hint="eastAsia"/>
                <w:szCs w:val="24"/>
              </w:rPr>
              <w:t>期望學習者透過課程能展現那些程式設計技能</w:t>
            </w:r>
            <w:r w:rsidR="00FF21E2">
              <w:rPr>
                <w:rFonts w:ascii="Arial" w:eastAsia="標楷體" w:hAnsi="Arial" w:cs="Arial" w:hint="eastAsia"/>
                <w:szCs w:val="24"/>
              </w:rPr>
              <w:t>)</w:t>
            </w:r>
            <w:r>
              <w:rPr>
                <w:rFonts w:ascii="Arial" w:eastAsia="標楷體" w:hAnsi="Arial" w:cs="Arial" w:hint="eastAsia"/>
                <w:szCs w:val="24"/>
              </w:rPr>
              <w:t>：</w:t>
            </w:r>
          </w:p>
          <w:p w:rsidR="00E816B4" w:rsidRPr="007D5642" w:rsidRDefault="00944FF3" w:rsidP="00093621">
            <w:pPr>
              <w:jc w:val="both"/>
              <w:rPr>
                <w:rFonts w:ascii="Arial" w:eastAsia="標楷體" w:hAnsi="Arial" w:cs="Arial"/>
                <w:szCs w:val="24"/>
              </w:rPr>
            </w:pPr>
            <w:r>
              <w:rPr>
                <w:rFonts w:ascii="Arial" w:eastAsia="標楷體" w:hAnsi="Arial" w:cs="Arial" w:hint="eastAsia"/>
                <w:szCs w:val="24"/>
              </w:rPr>
              <w:t>讓學生得知如何運用程式設計，學習初步的</w:t>
            </w:r>
            <w:r>
              <w:rPr>
                <w:rFonts w:ascii="Arial" w:eastAsia="標楷體" w:hAnsi="Arial" w:cs="Arial" w:hint="eastAsia"/>
                <w:szCs w:val="24"/>
              </w:rPr>
              <w:t>P</w:t>
            </w:r>
            <w:r>
              <w:rPr>
                <w:rFonts w:ascii="Arial" w:eastAsia="標楷體" w:hAnsi="Arial" w:cs="Arial"/>
                <w:szCs w:val="24"/>
              </w:rPr>
              <w:t>ython</w:t>
            </w:r>
            <w:r>
              <w:rPr>
                <w:rFonts w:ascii="Arial" w:eastAsia="標楷體" w:hAnsi="Arial" w:cs="Arial" w:hint="eastAsia"/>
                <w:szCs w:val="24"/>
              </w:rPr>
              <w:t>語言，並藉此更深入掌握運算法思維的特性，思考如何此程式來處理法律問題。</w:t>
            </w:r>
          </w:p>
          <w:p w:rsidR="00607C32" w:rsidRDefault="00607C32" w:rsidP="00717AD6">
            <w:pPr>
              <w:numPr>
                <w:ilvl w:val="0"/>
                <w:numId w:val="3"/>
              </w:numPr>
              <w:ind w:left="317" w:hanging="317"/>
              <w:jc w:val="both"/>
              <w:rPr>
                <w:rFonts w:ascii="Arial" w:eastAsia="標楷體" w:hAnsi="Arial" w:cs="Arial"/>
                <w:szCs w:val="24"/>
              </w:rPr>
            </w:pPr>
            <w:r w:rsidRPr="00717AD6">
              <w:rPr>
                <w:rFonts w:ascii="Arial" w:eastAsia="標楷體" w:hAnsi="Arial" w:cs="Arial" w:hint="eastAsia"/>
                <w:b/>
                <w:szCs w:val="24"/>
              </w:rPr>
              <w:t>態度面目標</w:t>
            </w:r>
            <w:r w:rsidR="00740958">
              <w:rPr>
                <w:rFonts w:ascii="Arial" w:eastAsia="標楷體" w:hAnsi="Arial" w:cs="Arial" w:hint="eastAsia"/>
                <w:b/>
                <w:szCs w:val="24"/>
              </w:rPr>
              <w:t xml:space="preserve"> </w:t>
            </w:r>
            <w:r w:rsidR="00FF21E2">
              <w:rPr>
                <w:rFonts w:ascii="Arial" w:eastAsia="標楷體" w:hAnsi="Arial" w:cs="Arial" w:hint="eastAsia"/>
                <w:szCs w:val="24"/>
              </w:rPr>
              <w:t>(</w:t>
            </w:r>
            <w:r w:rsidR="00FF21E2">
              <w:rPr>
                <w:rFonts w:ascii="Arial" w:eastAsia="標楷體" w:hAnsi="Arial" w:cs="Arial" w:hint="eastAsia"/>
                <w:szCs w:val="24"/>
              </w:rPr>
              <w:t>期望學習者</w:t>
            </w:r>
            <w:r w:rsidR="007D5642">
              <w:rPr>
                <w:rFonts w:ascii="Arial" w:eastAsia="標楷體" w:hAnsi="Arial" w:cs="Arial" w:hint="eastAsia"/>
                <w:szCs w:val="24"/>
              </w:rPr>
              <w:t>修習完</w:t>
            </w:r>
            <w:r w:rsidR="00FF21E2">
              <w:rPr>
                <w:rFonts w:ascii="Arial" w:eastAsia="標楷體" w:hAnsi="Arial" w:cs="Arial" w:hint="eastAsia"/>
                <w:szCs w:val="24"/>
              </w:rPr>
              <w:t>課程後能有哪些態度轉變</w:t>
            </w:r>
            <w:r w:rsidR="00FF21E2">
              <w:rPr>
                <w:rFonts w:ascii="Arial" w:eastAsia="標楷體" w:hAnsi="Arial" w:cs="Arial" w:hint="eastAsia"/>
                <w:szCs w:val="24"/>
              </w:rPr>
              <w:t>)</w:t>
            </w:r>
            <w:r>
              <w:rPr>
                <w:rFonts w:ascii="Arial" w:eastAsia="標楷體" w:hAnsi="Arial" w:cs="Arial" w:hint="eastAsia"/>
                <w:szCs w:val="24"/>
              </w:rPr>
              <w:t>：</w:t>
            </w:r>
          </w:p>
          <w:p w:rsidR="00717AD6" w:rsidRPr="009B7B82" w:rsidRDefault="009B7B82" w:rsidP="00093621">
            <w:pPr>
              <w:jc w:val="both"/>
              <w:rPr>
                <w:rFonts w:ascii="Arial" w:eastAsia="標楷體" w:hAnsi="Arial" w:cs="Arial"/>
                <w:szCs w:val="24"/>
              </w:rPr>
            </w:pPr>
            <w:r>
              <w:rPr>
                <w:rFonts w:ascii="Arial" w:eastAsia="標楷體" w:hAnsi="Arial" w:cs="Arial" w:hint="eastAsia"/>
                <w:szCs w:val="24"/>
              </w:rPr>
              <w:t>希望學生能</w:t>
            </w:r>
            <w:r w:rsidR="005D01FD">
              <w:rPr>
                <w:rFonts w:ascii="Arial" w:eastAsia="標楷體" w:hAnsi="Arial" w:cs="Arial" w:hint="eastAsia"/>
                <w:szCs w:val="24"/>
              </w:rPr>
              <w:t>對程式設計與法學的相關性與類似性有所認知，願意在未來進一</w:t>
            </w:r>
            <w:r w:rsidR="005D01FD">
              <w:rPr>
                <w:rFonts w:ascii="Arial" w:eastAsia="標楷體" w:hAnsi="Arial" w:cs="Arial" w:hint="eastAsia"/>
                <w:szCs w:val="24"/>
              </w:rPr>
              <w:lastRenderedPageBreak/>
              <w:t>步修習程式設計相關課程，學習如何以程式設計來協助思考法律問題。</w:t>
            </w:r>
          </w:p>
        </w:tc>
      </w:tr>
      <w:tr w:rsidR="00994A4A" w:rsidRPr="00093621" w:rsidTr="00805F01">
        <w:trPr>
          <w:trHeight w:val="418"/>
          <w:jc w:val="center"/>
        </w:trPr>
        <w:tc>
          <w:tcPr>
            <w:tcW w:w="1447" w:type="dxa"/>
            <w:shd w:val="clear" w:color="auto" w:fill="D9D9D9"/>
            <w:vAlign w:val="center"/>
          </w:tcPr>
          <w:p w:rsidR="00994A4A" w:rsidRPr="00093621" w:rsidRDefault="00994A4A" w:rsidP="00994A4A">
            <w:pPr>
              <w:jc w:val="center"/>
              <w:rPr>
                <w:rFonts w:ascii="Arial" w:eastAsia="標楷體" w:hAnsi="Arial" w:cs="Arial"/>
                <w:szCs w:val="24"/>
              </w:rPr>
            </w:pPr>
            <w:r>
              <w:rPr>
                <w:rFonts w:ascii="Arial" w:eastAsia="標楷體" w:hAnsi="Arial" w:cs="Arial" w:hint="eastAsia"/>
                <w:szCs w:val="24"/>
              </w:rPr>
              <w:lastRenderedPageBreak/>
              <w:t>作業設計</w:t>
            </w:r>
          </w:p>
        </w:tc>
        <w:tc>
          <w:tcPr>
            <w:tcW w:w="8249" w:type="dxa"/>
            <w:shd w:val="clear" w:color="auto" w:fill="auto"/>
          </w:tcPr>
          <w:p w:rsidR="00994A4A" w:rsidRDefault="00994A4A" w:rsidP="00994A4A">
            <w:pPr>
              <w:jc w:val="both"/>
              <w:rPr>
                <w:rFonts w:ascii="標楷體" w:eastAsia="標楷體" w:hAnsi="標楷體" w:cs="Arial"/>
              </w:rPr>
            </w:pPr>
            <w:r>
              <w:rPr>
                <w:rFonts w:ascii="標楷體" w:eastAsia="標楷體" w:hAnsi="標楷體" w:cs="Arial" w:hint="eastAsia"/>
              </w:rPr>
              <w:t>個人報告：</w:t>
            </w:r>
            <w:r w:rsidRPr="00E816B4">
              <w:rPr>
                <w:rFonts w:ascii="標楷體" w:eastAsia="標楷體" w:hAnsi="標楷體" w:cs="Arial"/>
              </w:rPr>
              <w:t>□</w:t>
            </w:r>
            <w:r>
              <w:rPr>
                <w:rFonts w:ascii="標楷體" w:eastAsia="標楷體" w:hAnsi="標楷體" w:cs="Arial" w:hint="eastAsia"/>
              </w:rPr>
              <w:t xml:space="preserve">書面 </w:t>
            </w:r>
            <w:r w:rsidRPr="00E816B4">
              <w:rPr>
                <w:rFonts w:ascii="標楷體" w:eastAsia="標楷體" w:hAnsi="標楷體" w:cs="Arial"/>
              </w:rPr>
              <w:t>□</w:t>
            </w:r>
            <w:r>
              <w:rPr>
                <w:rFonts w:ascii="標楷體" w:eastAsia="標楷體" w:hAnsi="標楷體" w:cs="Arial" w:hint="eastAsia"/>
              </w:rPr>
              <w:t xml:space="preserve">簡報 </w:t>
            </w:r>
            <w:r w:rsidRPr="00865B38">
              <w:rPr>
                <w:rFonts w:ascii="標楷體" w:eastAsia="標楷體" w:hAnsi="標楷體" w:cs="Arial" w:hint="eastAsia"/>
                <w:u w:val="single"/>
              </w:rPr>
              <w:t xml:space="preserve">   </w:t>
            </w:r>
            <w:r>
              <w:rPr>
                <w:rFonts w:ascii="標楷體" w:eastAsia="標楷體" w:hAnsi="標楷體" w:cs="Arial" w:hint="eastAsia"/>
              </w:rPr>
              <w:t xml:space="preserve"> 次</w:t>
            </w:r>
          </w:p>
          <w:p w:rsidR="00994A4A" w:rsidRDefault="00994A4A" w:rsidP="00994A4A">
            <w:pPr>
              <w:jc w:val="both"/>
              <w:rPr>
                <w:rFonts w:ascii="標楷體" w:eastAsia="標楷體" w:hAnsi="標楷體" w:cs="Arial"/>
              </w:rPr>
            </w:pPr>
            <w:r>
              <w:rPr>
                <w:rFonts w:ascii="標楷體" w:eastAsia="標楷體" w:hAnsi="標楷體" w:cs="Arial" w:hint="eastAsia"/>
              </w:rPr>
              <w:t>小組報告：</w:t>
            </w:r>
            <w:r w:rsidRPr="00E816B4">
              <w:rPr>
                <w:rFonts w:ascii="標楷體" w:eastAsia="標楷體" w:hAnsi="標楷體" w:cs="Arial"/>
              </w:rPr>
              <w:t>□</w:t>
            </w:r>
            <w:r>
              <w:rPr>
                <w:rFonts w:ascii="標楷體" w:eastAsia="標楷體" w:hAnsi="標楷體" w:cs="Arial" w:hint="eastAsia"/>
              </w:rPr>
              <w:t xml:space="preserve">書面 </w:t>
            </w:r>
            <w:r w:rsidRPr="00E816B4">
              <w:rPr>
                <w:rFonts w:ascii="標楷體" w:eastAsia="標楷體" w:hAnsi="標楷體" w:cs="Arial"/>
              </w:rPr>
              <w:t>□</w:t>
            </w:r>
            <w:r>
              <w:rPr>
                <w:rFonts w:ascii="標楷體" w:eastAsia="標楷體" w:hAnsi="標楷體" w:cs="Arial" w:hint="eastAsia"/>
              </w:rPr>
              <w:t xml:space="preserve">簡報 </w:t>
            </w:r>
            <w:r w:rsidRPr="00865B38">
              <w:rPr>
                <w:rFonts w:ascii="標楷體" w:eastAsia="標楷體" w:hAnsi="標楷體" w:cs="Arial" w:hint="eastAsia"/>
                <w:u w:val="single"/>
              </w:rPr>
              <w:t xml:space="preserve">   </w:t>
            </w:r>
            <w:r>
              <w:rPr>
                <w:rFonts w:ascii="標楷體" w:eastAsia="標楷體" w:hAnsi="標楷體" w:cs="Arial" w:hint="eastAsia"/>
              </w:rPr>
              <w:t xml:space="preserve"> 次</w:t>
            </w:r>
          </w:p>
          <w:p w:rsidR="00994A4A" w:rsidRDefault="00994A4A" w:rsidP="00994A4A">
            <w:pPr>
              <w:jc w:val="both"/>
              <w:rPr>
                <w:rFonts w:ascii="標楷體" w:eastAsia="標楷體" w:hAnsi="標楷體" w:cs="Arial"/>
              </w:rPr>
            </w:pPr>
            <w:r>
              <w:rPr>
                <w:rFonts w:ascii="標楷體" w:eastAsia="標楷體" w:hAnsi="標楷體" w:cs="Arial" w:hint="eastAsia"/>
              </w:rPr>
              <w:t>程式設計(個人)：</w:t>
            </w:r>
            <w:r w:rsidRPr="00865B38">
              <w:rPr>
                <w:rFonts w:ascii="標楷體" w:eastAsia="標楷體" w:hAnsi="標楷體" w:cs="Arial" w:hint="eastAsia"/>
                <w:u w:val="single"/>
              </w:rPr>
              <w:t xml:space="preserve"> </w:t>
            </w:r>
            <w:r w:rsidR="0033037A">
              <w:rPr>
                <w:rFonts w:ascii="標楷體" w:eastAsia="標楷體" w:hAnsi="標楷體" w:cs="Arial"/>
                <w:u w:val="single"/>
              </w:rPr>
              <w:t>4</w:t>
            </w:r>
            <w:r w:rsidRPr="00865B38">
              <w:rPr>
                <w:rFonts w:ascii="標楷體" w:eastAsia="標楷體" w:hAnsi="標楷體" w:cs="Arial" w:hint="eastAsia"/>
                <w:u w:val="single"/>
              </w:rPr>
              <w:t xml:space="preserve">  </w:t>
            </w:r>
            <w:r>
              <w:rPr>
                <w:rFonts w:ascii="標楷體" w:eastAsia="標楷體" w:hAnsi="標楷體" w:cs="Arial" w:hint="eastAsia"/>
              </w:rPr>
              <w:t xml:space="preserve"> 次  </w:t>
            </w:r>
          </w:p>
          <w:p w:rsidR="00994A4A" w:rsidRDefault="00994A4A" w:rsidP="00994A4A">
            <w:pPr>
              <w:jc w:val="both"/>
              <w:rPr>
                <w:rFonts w:ascii="標楷體" w:eastAsia="標楷體" w:hAnsi="標楷體" w:cs="Arial"/>
              </w:rPr>
            </w:pPr>
            <w:r>
              <w:rPr>
                <w:rFonts w:ascii="標楷體" w:eastAsia="標楷體" w:hAnsi="標楷體" w:cs="Arial" w:hint="eastAsia"/>
              </w:rPr>
              <w:t>程式設計(小組)：</w:t>
            </w:r>
            <w:r w:rsidRPr="00865B38">
              <w:rPr>
                <w:rFonts w:ascii="標楷體" w:eastAsia="標楷體" w:hAnsi="標楷體" w:cs="Arial" w:hint="eastAsia"/>
                <w:u w:val="single"/>
              </w:rPr>
              <w:t xml:space="preserve">   </w:t>
            </w:r>
            <w:r>
              <w:rPr>
                <w:rFonts w:ascii="標楷體" w:eastAsia="標楷體" w:hAnsi="標楷體" w:cs="Arial" w:hint="eastAsia"/>
              </w:rPr>
              <w:t xml:space="preserve"> 次</w:t>
            </w:r>
          </w:p>
          <w:p w:rsidR="00994A4A" w:rsidRPr="00093621" w:rsidRDefault="00994A4A" w:rsidP="00994A4A">
            <w:pPr>
              <w:jc w:val="both"/>
              <w:rPr>
                <w:rFonts w:ascii="Arial" w:eastAsia="標楷體" w:hAnsi="Arial" w:cs="Arial"/>
                <w:szCs w:val="24"/>
              </w:rPr>
            </w:pPr>
            <w:r w:rsidRPr="00E816B4">
              <w:rPr>
                <w:rFonts w:ascii="標楷體" w:eastAsia="標楷體" w:hAnsi="標楷體" w:cs="Arial"/>
              </w:rPr>
              <w:t>□</w:t>
            </w:r>
            <w:r>
              <w:rPr>
                <w:rFonts w:ascii="標楷體" w:eastAsia="標楷體" w:hAnsi="標楷體" w:cs="Arial" w:hint="eastAsia"/>
              </w:rPr>
              <w:t xml:space="preserve">其他 </w:t>
            </w:r>
            <w:r w:rsidRPr="007D5642">
              <w:rPr>
                <w:rFonts w:ascii="標楷體" w:eastAsia="標楷體" w:hAnsi="標楷體" w:cs="Arial" w:hint="eastAsia"/>
                <w:u w:val="single"/>
              </w:rPr>
              <w:t xml:space="preserve">                    </w:t>
            </w:r>
            <w:r>
              <w:rPr>
                <w:rFonts w:ascii="標楷體" w:eastAsia="標楷體" w:hAnsi="標楷體" w:cs="Arial" w:hint="eastAsia"/>
              </w:rPr>
              <w:t xml:space="preserve">  </w:t>
            </w:r>
            <w:r w:rsidRPr="00865B38">
              <w:rPr>
                <w:rFonts w:ascii="標楷體" w:eastAsia="標楷體" w:hAnsi="標楷體" w:cs="Arial" w:hint="eastAsia"/>
                <w:u w:val="single"/>
              </w:rPr>
              <w:t xml:space="preserve">   </w:t>
            </w:r>
            <w:r>
              <w:rPr>
                <w:rFonts w:ascii="標楷體" w:eastAsia="標楷體" w:hAnsi="標楷體" w:cs="Arial" w:hint="eastAsia"/>
              </w:rPr>
              <w:t xml:space="preserve"> 次  </w:t>
            </w:r>
          </w:p>
        </w:tc>
      </w:tr>
      <w:tr w:rsidR="00607C32" w:rsidRPr="00093621" w:rsidTr="00805F01">
        <w:trPr>
          <w:trHeight w:val="418"/>
          <w:jc w:val="center"/>
        </w:trPr>
        <w:tc>
          <w:tcPr>
            <w:tcW w:w="1447" w:type="dxa"/>
            <w:shd w:val="clear" w:color="auto" w:fill="D9D9D9"/>
            <w:vAlign w:val="center"/>
          </w:tcPr>
          <w:p w:rsidR="00607C32" w:rsidRPr="00093621" w:rsidRDefault="00607C32" w:rsidP="00607C32">
            <w:pPr>
              <w:jc w:val="center"/>
              <w:rPr>
                <w:rFonts w:ascii="Arial" w:eastAsia="標楷體" w:hAnsi="Arial" w:cs="Arial"/>
                <w:szCs w:val="24"/>
              </w:rPr>
            </w:pPr>
            <w:r>
              <w:rPr>
                <w:rFonts w:ascii="Arial" w:eastAsia="標楷體" w:hAnsi="Arial" w:cs="Arial" w:hint="eastAsia"/>
                <w:szCs w:val="24"/>
              </w:rPr>
              <w:t>評量設計</w:t>
            </w:r>
          </w:p>
        </w:tc>
        <w:tc>
          <w:tcPr>
            <w:tcW w:w="8249" w:type="dxa"/>
            <w:shd w:val="clear" w:color="auto" w:fill="auto"/>
          </w:tcPr>
          <w:p w:rsidR="00607C32" w:rsidRDefault="00607C32" w:rsidP="007D5642">
            <w:pPr>
              <w:numPr>
                <w:ilvl w:val="0"/>
                <w:numId w:val="3"/>
              </w:numPr>
              <w:ind w:left="317" w:hanging="317"/>
              <w:jc w:val="both"/>
              <w:rPr>
                <w:rFonts w:ascii="Arial" w:eastAsia="標楷體" w:hAnsi="Arial" w:cs="Arial"/>
                <w:szCs w:val="24"/>
              </w:rPr>
            </w:pPr>
            <w:r w:rsidRPr="00865B38">
              <w:rPr>
                <w:rFonts w:ascii="Arial" w:eastAsia="標楷體" w:hAnsi="Arial" w:cs="Arial" w:hint="eastAsia"/>
                <w:b/>
                <w:szCs w:val="24"/>
              </w:rPr>
              <w:t>形成性評量</w:t>
            </w:r>
            <w:r w:rsidR="00BF46B6">
              <w:rPr>
                <w:rFonts w:ascii="Arial" w:eastAsia="標楷體" w:hAnsi="Arial" w:cs="Arial" w:hint="eastAsia"/>
                <w:b/>
                <w:szCs w:val="24"/>
              </w:rPr>
              <w:t>之規劃</w:t>
            </w:r>
            <w:r w:rsidR="00865B38">
              <w:rPr>
                <w:rFonts w:ascii="Arial" w:eastAsia="標楷體" w:hAnsi="Arial" w:cs="Arial" w:hint="eastAsia"/>
                <w:szCs w:val="24"/>
              </w:rPr>
              <w:t xml:space="preserve"> </w:t>
            </w:r>
            <w:r>
              <w:rPr>
                <w:rFonts w:ascii="Arial" w:eastAsia="標楷體" w:hAnsi="Arial" w:cs="Arial" w:hint="eastAsia"/>
                <w:szCs w:val="24"/>
              </w:rPr>
              <w:t>(</w:t>
            </w:r>
            <w:r>
              <w:rPr>
                <w:rFonts w:ascii="Arial" w:eastAsia="標楷體" w:hAnsi="Arial" w:cs="Arial" w:hint="eastAsia"/>
                <w:szCs w:val="24"/>
              </w:rPr>
              <w:t>隨堂練習或小考等</w:t>
            </w:r>
            <w:r>
              <w:rPr>
                <w:rFonts w:ascii="Arial" w:eastAsia="標楷體" w:hAnsi="Arial" w:cs="Arial" w:hint="eastAsia"/>
                <w:szCs w:val="24"/>
              </w:rPr>
              <w:t>)</w:t>
            </w:r>
            <w:r>
              <w:rPr>
                <w:rFonts w:ascii="Arial" w:eastAsia="標楷體" w:hAnsi="Arial" w:cs="Arial" w:hint="eastAsia"/>
                <w:szCs w:val="24"/>
              </w:rPr>
              <w:t>：</w:t>
            </w:r>
          </w:p>
          <w:p w:rsidR="00607C32" w:rsidRPr="00607C32" w:rsidRDefault="009B7B82" w:rsidP="00093621">
            <w:pPr>
              <w:jc w:val="both"/>
              <w:rPr>
                <w:rFonts w:ascii="Arial" w:eastAsia="標楷體" w:hAnsi="Arial" w:cs="Arial"/>
                <w:szCs w:val="24"/>
              </w:rPr>
            </w:pPr>
            <w:r>
              <w:rPr>
                <w:rFonts w:ascii="Arial" w:eastAsia="標楷體" w:hAnsi="Arial" w:cs="Arial" w:hint="eastAsia"/>
                <w:szCs w:val="24"/>
              </w:rPr>
              <w:t>有隨堂練習，讓學生學習程式設計</w:t>
            </w:r>
          </w:p>
          <w:p w:rsidR="00607C32" w:rsidRDefault="00607C32" w:rsidP="007D5642">
            <w:pPr>
              <w:numPr>
                <w:ilvl w:val="0"/>
                <w:numId w:val="3"/>
              </w:numPr>
              <w:ind w:left="317" w:hanging="317"/>
              <w:jc w:val="both"/>
              <w:rPr>
                <w:rFonts w:ascii="Arial" w:eastAsia="標楷體" w:hAnsi="Arial" w:cs="Arial"/>
                <w:szCs w:val="24"/>
              </w:rPr>
            </w:pPr>
            <w:r w:rsidRPr="00865B38">
              <w:rPr>
                <w:rFonts w:ascii="Arial" w:eastAsia="標楷體" w:hAnsi="Arial" w:cs="Arial" w:hint="eastAsia"/>
                <w:b/>
                <w:szCs w:val="24"/>
              </w:rPr>
              <w:t>總結性評量</w:t>
            </w:r>
            <w:r w:rsidR="00BF46B6">
              <w:rPr>
                <w:rFonts w:ascii="Arial" w:eastAsia="標楷體" w:hAnsi="Arial" w:cs="Arial" w:hint="eastAsia"/>
                <w:b/>
                <w:szCs w:val="24"/>
              </w:rPr>
              <w:t>之規劃</w:t>
            </w:r>
            <w:r w:rsidR="00865B38">
              <w:rPr>
                <w:rFonts w:ascii="Arial" w:eastAsia="標楷體" w:hAnsi="Arial" w:cs="Arial" w:hint="eastAsia"/>
                <w:szCs w:val="24"/>
              </w:rPr>
              <w:t xml:space="preserve"> </w:t>
            </w:r>
            <w:r>
              <w:rPr>
                <w:rFonts w:ascii="Arial" w:eastAsia="標楷體" w:hAnsi="Arial" w:cs="Arial" w:hint="eastAsia"/>
                <w:szCs w:val="24"/>
              </w:rPr>
              <w:t>(</w:t>
            </w:r>
            <w:r>
              <w:rPr>
                <w:rFonts w:ascii="Arial" w:eastAsia="標楷體" w:hAnsi="Arial" w:cs="Arial" w:hint="eastAsia"/>
                <w:szCs w:val="24"/>
              </w:rPr>
              <w:t>期中考</w:t>
            </w:r>
            <w:r w:rsidR="007D5642">
              <w:rPr>
                <w:rFonts w:ascii="Arial" w:eastAsia="標楷體" w:hAnsi="Arial" w:cs="Arial" w:hint="eastAsia"/>
                <w:szCs w:val="24"/>
              </w:rPr>
              <w:t>、</w:t>
            </w:r>
            <w:r>
              <w:rPr>
                <w:rFonts w:ascii="Arial" w:eastAsia="標楷體" w:hAnsi="Arial" w:cs="Arial" w:hint="eastAsia"/>
                <w:szCs w:val="24"/>
              </w:rPr>
              <w:t>期末考</w:t>
            </w:r>
            <w:r w:rsidR="007D5642">
              <w:rPr>
                <w:rFonts w:ascii="Arial" w:eastAsia="標楷體" w:hAnsi="Arial" w:cs="Arial" w:hint="eastAsia"/>
                <w:szCs w:val="24"/>
              </w:rPr>
              <w:t>或</w:t>
            </w:r>
            <w:r w:rsidR="00740958">
              <w:rPr>
                <w:rFonts w:ascii="Arial" w:eastAsia="標楷體" w:hAnsi="Arial" w:cs="Arial" w:hint="eastAsia"/>
                <w:szCs w:val="24"/>
              </w:rPr>
              <w:t>專</w:t>
            </w:r>
            <w:r w:rsidR="00865B38">
              <w:rPr>
                <w:rFonts w:ascii="Arial" w:eastAsia="標楷體" w:hAnsi="Arial" w:cs="Arial" w:hint="eastAsia"/>
                <w:szCs w:val="24"/>
              </w:rPr>
              <w:t>題</w:t>
            </w:r>
            <w:r w:rsidR="00740958">
              <w:rPr>
                <w:rFonts w:ascii="Arial" w:eastAsia="標楷體" w:hAnsi="Arial" w:cs="Arial" w:hint="eastAsia"/>
                <w:szCs w:val="24"/>
              </w:rPr>
              <w:t>成果</w:t>
            </w:r>
            <w:r>
              <w:rPr>
                <w:rFonts w:ascii="Arial" w:eastAsia="標楷體" w:hAnsi="Arial" w:cs="Arial" w:hint="eastAsia"/>
                <w:szCs w:val="24"/>
              </w:rPr>
              <w:t>等</w:t>
            </w:r>
            <w:r>
              <w:rPr>
                <w:rFonts w:ascii="Arial" w:eastAsia="標楷體" w:hAnsi="Arial" w:cs="Arial" w:hint="eastAsia"/>
                <w:szCs w:val="24"/>
              </w:rPr>
              <w:t>)</w:t>
            </w:r>
            <w:r>
              <w:rPr>
                <w:rFonts w:ascii="Arial" w:eastAsia="標楷體" w:hAnsi="Arial" w:cs="Arial" w:hint="eastAsia"/>
                <w:szCs w:val="24"/>
              </w:rPr>
              <w:t>：</w:t>
            </w:r>
          </w:p>
          <w:p w:rsidR="001E1EE0" w:rsidRPr="001E1EE0" w:rsidRDefault="009B7B82" w:rsidP="009D69DE">
            <w:pPr>
              <w:jc w:val="both"/>
              <w:rPr>
                <w:rFonts w:ascii="Arial" w:eastAsia="標楷體" w:hAnsi="Arial" w:cs="Arial"/>
                <w:color w:val="FF0000"/>
                <w:szCs w:val="24"/>
              </w:rPr>
            </w:pPr>
            <w:r w:rsidRPr="009B7B82">
              <w:rPr>
                <w:rFonts w:ascii="Arial" w:eastAsia="標楷體" w:hAnsi="Arial" w:cs="Arial" w:hint="eastAsia"/>
                <w:szCs w:val="24"/>
              </w:rPr>
              <w:t>有期末考，</w:t>
            </w:r>
            <w:r>
              <w:rPr>
                <w:rFonts w:ascii="Arial" w:eastAsia="標楷體" w:hAnsi="Arial" w:cs="Arial" w:hint="eastAsia"/>
                <w:szCs w:val="24"/>
              </w:rPr>
              <w:t>評量學生利用法學思維進行討論問題與判斷之能力</w:t>
            </w:r>
          </w:p>
        </w:tc>
      </w:tr>
      <w:tr w:rsidR="00607C32" w:rsidRPr="00093621" w:rsidTr="00805F01">
        <w:trPr>
          <w:trHeight w:val="418"/>
          <w:jc w:val="center"/>
        </w:trPr>
        <w:tc>
          <w:tcPr>
            <w:tcW w:w="1447" w:type="dxa"/>
            <w:shd w:val="clear" w:color="auto" w:fill="D9D9D9"/>
            <w:vAlign w:val="center"/>
          </w:tcPr>
          <w:p w:rsidR="00607C32" w:rsidRPr="00093621" w:rsidRDefault="00607C32" w:rsidP="00607C32">
            <w:pPr>
              <w:jc w:val="center"/>
              <w:rPr>
                <w:rFonts w:ascii="Arial" w:eastAsia="標楷體" w:hAnsi="Arial" w:cs="Arial"/>
                <w:szCs w:val="24"/>
              </w:rPr>
            </w:pPr>
            <w:r>
              <w:rPr>
                <w:rFonts w:ascii="Arial" w:eastAsia="標楷體" w:hAnsi="Arial" w:cs="Arial" w:hint="eastAsia"/>
                <w:szCs w:val="24"/>
              </w:rPr>
              <w:t>學習</w:t>
            </w:r>
            <w:r w:rsidR="00FF21E2">
              <w:rPr>
                <w:rFonts w:ascii="Arial" w:eastAsia="標楷體" w:hAnsi="Arial" w:cs="Arial" w:hint="eastAsia"/>
                <w:szCs w:val="24"/>
              </w:rPr>
              <w:t>輔助</w:t>
            </w:r>
            <w:r w:rsidR="00FF21E2">
              <w:rPr>
                <w:rFonts w:ascii="Arial" w:eastAsia="標楷體" w:hAnsi="Arial" w:cs="Arial"/>
                <w:szCs w:val="24"/>
              </w:rPr>
              <w:br/>
            </w:r>
            <w:r>
              <w:rPr>
                <w:rFonts w:ascii="Arial" w:eastAsia="標楷體" w:hAnsi="Arial" w:cs="Arial" w:hint="eastAsia"/>
                <w:szCs w:val="24"/>
              </w:rPr>
              <w:t>資源</w:t>
            </w:r>
          </w:p>
        </w:tc>
        <w:tc>
          <w:tcPr>
            <w:tcW w:w="8249" w:type="dxa"/>
            <w:shd w:val="clear" w:color="auto" w:fill="auto"/>
          </w:tcPr>
          <w:p w:rsidR="00607C32" w:rsidRPr="00E816B4" w:rsidRDefault="00607C32" w:rsidP="00093621">
            <w:pPr>
              <w:jc w:val="both"/>
              <w:rPr>
                <w:rFonts w:ascii="標楷體" w:eastAsia="標楷體" w:hAnsi="標楷體" w:cs="Arial"/>
                <w:szCs w:val="24"/>
              </w:rPr>
            </w:pPr>
            <w:proofErr w:type="gramStart"/>
            <w:r w:rsidRPr="00E816B4">
              <w:rPr>
                <w:rFonts w:ascii="標楷體" w:eastAsia="標楷體" w:hAnsi="標楷體" w:cs="Arial" w:hint="eastAsia"/>
              </w:rPr>
              <w:t>線上資源</w:t>
            </w:r>
            <w:proofErr w:type="gramEnd"/>
            <w:r w:rsidRPr="00E816B4">
              <w:rPr>
                <w:rFonts w:ascii="標楷體" w:eastAsia="標楷體" w:hAnsi="標楷體" w:cs="Arial" w:hint="eastAsia"/>
              </w:rPr>
              <w:t>：</w:t>
            </w:r>
            <w:r w:rsidRPr="00E816B4">
              <w:rPr>
                <w:rFonts w:ascii="標楷體" w:eastAsia="標楷體" w:hAnsi="標楷體" w:cs="Arial"/>
              </w:rPr>
              <w:t>□</w:t>
            </w:r>
            <w:proofErr w:type="gramStart"/>
            <w:r w:rsidR="00E816B4" w:rsidRPr="000C6409">
              <w:rPr>
                <w:rFonts w:ascii="Arial" w:eastAsia="標楷體" w:hAnsi="Arial" w:cs="Arial"/>
              </w:rPr>
              <w:t>Codecademy</w:t>
            </w:r>
            <w:r w:rsidR="00E816B4" w:rsidRPr="00E816B4">
              <w:rPr>
                <w:rFonts w:ascii="標楷體" w:eastAsia="標楷體" w:hAnsi="標楷體" w:cs="Arial"/>
              </w:rPr>
              <w:t xml:space="preserve">  □</w:t>
            </w:r>
            <w:proofErr w:type="gramEnd"/>
            <w:r w:rsidR="00E816B4" w:rsidRPr="000C6409">
              <w:rPr>
                <w:rFonts w:ascii="Arial" w:eastAsia="標楷體" w:hAnsi="Arial" w:cs="Arial"/>
              </w:rPr>
              <w:t>Coursera</w:t>
            </w:r>
            <w:r w:rsidR="00E816B4" w:rsidRPr="00E816B4">
              <w:rPr>
                <w:rFonts w:ascii="標楷體" w:eastAsia="標楷體" w:hAnsi="標楷體" w:cs="Arial"/>
              </w:rPr>
              <w:t xml:space="preserve"> □</w:t>
            </w:r>
            <w:r w:rsidR="00E816B4" w:rsidRPr="000C6409">
              <w:rPr>
                <w:rFonts w:ascii="Arial" w:eastAsia="標楷體" w:hAnsi="Arial" w:cs="Arial"/>
              </w:rPr>
              <w:t>Code school</w:t>
            </w:r>
          </w:p>
          <w:p w:rsidR="00607C32" w:rsidRPr="00E816B4" w:rsidRDefault="00E816B4" w:rsidP="00093621">
            <w:pPr>
              <w:jc w:val="both"/>
              <w:rPr>
                <w:rFonts w:ascii="標楷體" w:eastAsia="標楷體" w:hAnsi="標楷體" w:cs="Arial"/>
                <w:szCs w:val="24"/>
              </w:rPr>
            </w:pPr>
            <w:r w:rsidRPr="00E816B4">
              <w:rPr>
                <w:rFonts w:ascii="標楷體" w:eastAsia="標楷體" w:hAnsi="標楷體" w:cs="Arial" w:hint="eastAsia"/>
                <w:szCs w:val="24"/>
              </w:rPr>
              <w:t xml:space="preserve">          </w:t>
            </w:r>
            <w:r w:rsidRPr="00E816B4">
              <w:rPr>
                <w:rFonts w:ascii="標楷體" w:eastAsia="標楷體" w:hAnsi="標楷體" w:cs="Arial"/>
              </w:rPr>
              <w:t>□</w:t>
            </w:r>
            <w:r w:rsidRPr="00E816B4">
              <w:rPr>
                <w:rFonts w:ascii="標楷體" w:eastAsia="標楷體" w:hAnsi="標楷體" w:cs="Arial" w:hint="eastAsia"/>
              </w:rPr>
              <w:t xml:space="preserve">其他 </w:t>
            </w:r>
            <w:r w:rsidRPr="00E816B4">
              <w:rPr>
                <w:rFonts w:ascii="標楷體" w:eastAsia="標楷體" w:hAnsi="標楷體" w:cs="Arial" w:hint="eastAsia"/>
                <w:u w:val="single"/>
              </w:rPr>
              <w:t xml:space="preserve">        </w:t>
            </w:r>
            <w:r w:rsidR="00FF21E2">
              <w:rPr>
                <w:rFonts w:ascii="標楷體" w:eastAsia="標楷體" w:hAnsi="標楷體" w:cs="Arial" w:hint="eastAsia"/>
                <w:u w:val="single"/>
              </w:rPr>
              <w:t xml:space="preserve">   </w:t>
            </w:r>
            <w:r w:rsidRPr="00E816B4">
              <w:rPr>
                <w:rFonts w:ascii="標楷體" w:eastAsia="標楷體" w:hAnsi="標楷體" w:cs="Arial" w:hint="eastAsia"/>
                <w:u w:val="single"/>
              </w:rPr>
              <w:t xml:space="preserve">       </w:t>
            </w:r>
          </w:p>
          <w:p w:rsidR="00607C32" w:rsidRPr="00FF21E2" w:rsidRDefault="00607C32" w:rsidP="00093621">
            <w:pPr>
              <w:jc w:val="both"/>
              <w:rPr>
                <w:rFonts w:ascii="標楷體" w:eastAsia="標楷體" w:hAnsi="標楷體" w:cs="Arial"/>
              </w:rPr>
            </w:pPr>
            <w:r w:rsidRPr="00607C32">
              <w:rPr>
                <w:rFonts w:ascii="標楷體" w:eastAsia="標楷體" w:hAnsi="標楷體" w:cs="Arial" w:hint="eastAsia"/>
              </w:rPr>
              <w:t>實體資源</w:t>
            </w:r>
            <w:r w:rsidR="00FF21E2">
              <w:rPr>
                <w:rFonts w:ascii="標楷體" w:eastAsia="標楷體" w:hAnsi="標楷體" w:cs="Arial" w:hint="eastAsia"/>
              </w:rPr>
              <w:t>：</w:t>
            </w:r>
            <w:r w:rsidR="00E816B4" w:rsidRPr="00E816B4">
              <w:rPr>
                <w:rFonts w:ascii="標楷體" w:eastAsia="標楷體" w:hAnsi="標楷體" w:cs="Arial"/>
              </w:rPr>
              <w:t>□</w:t>
            </w:r>
            <w:r w:rsidR="00E816B4" w:rsidRPr="00E816B4">
              <w:rPr>
                <w:rFonts w:ascii="標楷體" w:eastAsia="標楷體" w:hAnsi="標楷體" w:cs="Arial" w:hint="eastAsia"/>
              </w:rPr>
              <w:t xml:space="preserve">專題演講  </w:t>
            </w:r>
            <w:r w:rsidR="00E816B4" w:rsidRPr="009B7B82">
              <w:rPr>
                <w:rFonts w:ascii="標楷體" w:eastAsia="標楷體" w:hAnsi="標楷體" w:cs="Arial"/>
                <w:highlight w:val="yellow"/>
              </w:rPr>
              <w:t>□</w:t>
            </w:r>
            <w:r w:rsidR="00E816B4" w:rsidRPr="00E816B4">
              <w:rPr>
                <w:rFonts w:ascii="標楷體" w:eastAsia="標楷體" w:hAnsi="標楷體" w:cs="Arial" w:hint="eastAsia"/>
              </w:rPr>
              <w:t xml:space="preserve">其他 </w:t>
            </w:r>
            <w:r w:rsidR="00E816B4" w:rsidRPr="00E816B4">
              <w:rPr>
                <w:rFonts w:ascii="標楷體" w:eastAsia="標楷體" w:hAnsi="標楷體" w:cs="Arial" w:hint="eastAsia"/>
                <w:u w:val="single"/>
              </w:rPr>
              <w:t xml:space="preserve">       </w:t>
            </w:r>
            <w:r w:rsidR="00FF21E2">
              <w:rPr>
                <w:rFonts w:ascii="標楷體" w:eastAsia="標楷體" w:hAnsi="標楷體" w:cs="Arial" w:hint="eastAsia"/>
                <w:u w:val="single"/>
              </w:rPr>
              <w:t xml:space="preserve">    </w:t>
            </w:r>
            <w:r w:rsidR="009B7B82">
              <w:rPr>
                <w:rFonts w:ascii="標楷體" w:eastAsia="標楷體" w:hAnsi="標楷體" w:cs="Arial" w:hint="eastAsia"/>
                <w:u w:val="single"/>
              </w:rPr>
              <w:t>業師教導程式設計課程</w:t>
            </w:r>
            <w:r w:rsidR="00E816B4" w:rsidRPr="00E816B4">
              <w:rPr>
                <w:rFonts w:ascii="標楷體" w:eastAsia="標楷體" w:hAnsi="標楷體" w:cs="Arial" w:hint="eastAsia"/>
                <w:u w:val="single"/>
              </w:rPr>
              <w:t xml:space="preserve">       </w:t>
            </w:r>
          </w:p>
        </w:tc>
      </w:tr>
      <w:tr w:rsidR="00740958" w:rsidRPr="00093621" w:rsidTr="00805F01">
        <w:trPr>
          <w:trHeight w:val="572"/>
          <w:jc w:val="center"/>
        </w:trPr>
        <w:tc>
          <w:tcPr>
            <w:tcW w:w="1447" w:type="dxa"/>
            <w:shd w:val="clear" w:color="auto" w:fill="D9D9D9"/>
            <w:vAlign w:val="center"/>
          </w:tcPr>
          <w:p w:rsidR="00740958" w:rsidRPr="00093621" w:rsidRDefault="00740958" w:rsidP="00865B38">
            <w:pPr>
              <w:jc w:val="center"/>
              <w:rPr>
                <w:rFonts w:ascii="Arial" w:eastAsia="標楷體" w:hAnsi="Arial" w:cs="Arial"/>
                <w:szCs w:val="24"/>
              </w:rPr>
            </w:pPr>
            <w:r>
              <w:rPr>
                <w:rFonts w:ascii="Arial" w:eastAsia="標楷體" w:hAnsi="Arial" w:cs="Arial" w:hint="eastAsia"/>
                <w:szCs w:val="24"/>
              </w:rPr>
              <w:t>參考與延伸學習資料</w:t>
            </w:r>
          </w:p>
        </w:tc>
        <w:tc>
          <w:tcPr>
            <w:tcW w:w="8249" w:type="dxa"/>
            <w:shd w:val="clear" w:color="auto" w:fill="auto"/>
          </w:tcPr>
          <w:p w:rsidR="00865B38" w:rsidRDefault="009B7B82" w:rsidP="00093621">
            <w:pPr>
              <w:jc w:val="both"/>
              <w:rPr>
                <w:rFonts w:ascii="Arial" w:eastAsia="標楷體" w:hAnsi="Arial" w:cs="Arial"/>
                <w:szCs w:val="24"/>
              </w:rPr>
            </w:pPr>
            <w:r w:rsidRPr="0087533E">
              <w:rPr>
                <w:rFonts w:ascii="標楷體" w:hAnsi="標楷體"/>
              </w:rPr>
              <w:t>長谷</w:t>
            </w:r>
            <w:proofErr w:type="gramStart"/>
            <w:r w:rsidRPr="0087533E">
              <w:rPr>
                <w:rFonts w:ascii="標楷體" w:hAnsi="標楷體"/>
              </w:rPr>
              <w:t>部恭男</w:t>
            </w:r>
            <w:proofErr w:type="gramEnd"/>
            <w:r w:rsidRPr="0087533E">
              <w:rPr>
                <w:rFonts w:ascii="標楷體" w:hAnsi="標楷體"/>
              </w:rPr>
              <w:t>，『法律是什麼</w:t>
            </w:r>
            <w:r w:rsidRPr="0087533E">
              <w:rPr>
                <w:rFonts w:ascii="標楷體" w:hAnsi="標楷體"/>
              </w:rPr>
              <w:t>?</w:t>
            </w:r>
            <w:r w:rsidRPr="0087533E">
              <w:rPr>
                <w:rFonts w:ascii="標楷體" w:hAnsi="標楷體"/>
              </w:rPr>
              <w:t>法哲學的思辨旅程』，</w:t>
            </w:r>
            <w:r w:rsidRPr="0087533E">
              <w:rPr>
                <w:rFonts w:ascii="標楷體" w:hAnsi="標楷體"/>
              </w:rPr>
              <w:t>2012</w:t>
            </w:r>
            <w:r w:rsidRPr="0087533E">
              <w:rPr>
                <w:rFonts w:ascii="標楷體" w:hAnsi="標楷體"/>
              </w:rPr>
              <w:t>，商周出版。</w:t>
            </w:r>
          </w:p>
          <w:p w:rsidR="00865B38" w:rsidRDefault="009B7B82" w:rsidP="00093621">
            <w:pPr>
              <w:jc w:val="both"/>
              <w:rPr>
                <w:rFonts w:ascii="標楷體" w:hAnsi="標楷體"/>
              </w:rPr>
            </w:pPr>
            <w:r w:rsidRPr="00343FB6">
              <w:rPr>
                <w:rFonts w:ascii="標楷體" w:hAnsi="標楷體"/>
              </w:rPr>
              <w:t>保羅．科松</w:t>
            </w:r>
            <w:r w:rsidRPr="00343FB6">
              <w:rPr>
                <w:rFonts w:ascii="標楷體" w:hAnsi="標楷體"/>
              </w:rPr>
              <w:t xml:space="preserve">, </w:t>
            </w:r>
            <w:r w:rsidRPr="00343FB6">
              <w:rPr>
                <w:rFonts w:ascii="標楷體" w:hAnsi="標楷體"/>
              </w:rPr>
              <w:t>彼得．</w:t>
            </w:r>
            <w:proofErr w:type="gramStart"/>
            <w:r w:rsidRPr="00343FB6">
              <w:rPr>
                <w:rFonts w:ascii="標楷體" w:hAnsi="標楷體"/>
              </w:rPr>
              <w:t>馬克歐文著</w:t>
            </w:r>
            <w:proofErr w:type="gramEnd"/>
            <w:r w:rsidRPr="00343FB6">
              <w:rPr>
                <w:rFonts w:ascii="標楷體" w:hAnsi="標楷體"/>
              </w:rPr>
              <w:t>，謝雯伃譯，思考的演算，八旗文化，</w:t>
            </w:r>
            <w:r w:rsidRPr="00343FB6">
              <w:rPr>
                <w:rFonts w:ascii="標楷體" w:hAnsi="標楷體"/>
              </w:rPr>
              <w:t>2018</w:t>
            </w:r>
            <w:r w:rsidRPr="00343FB6">
              <w:rPr>
                <w:rFonts w:ascii="標楷體" w:hAnsi="標楷體"/>
              </w:rPr>
              <w:t>。</w:t>
            </w:r>
          </w:p>
          <w:p w:rsidR="009B7B82" w:rsidRPr="00093621" w:rsidRDefault="009B7B82" w:rsidP="00093621">
            <w:pPr>
              <w:jc w:val="both"/>
              <w:rPr>
                <w:rFonts w:ascii="Arial" w:eastAsia="標楷體" w:hAnsi="Arial" w:cs="Arial" w:hint="eastAsia"/>
                <w:szCs w:val="24"/>
              </w:rPr>
            </w:pPr>
            <w:r>
              <w:rPr>
                <w:rFonts w:ascii="Arial" w:eastAsia="標楷體" w:hAnsi="Arial" w:cs="Arial" w:hint="eastAsia"/>
                <w:szCs w:val="24"/>
              </w:rPr>
              <w:t>業師另外提供編寫之講義</w:t>
            </w:r>
          </w:p>
        </w:tc>
      </w:tr>
    </w:tbl>
    <w:p w:rsidR="0049594E" w:rsidRDefault="0049594E" w:rsidP="00CE7E5F">
      <w:pPr>
        <w:snapToGrid w:val="0"/>
        <w:rPr>
          <w:rFonts w:ascii="Arial" w:eastAsia="標楷體" w:hAnsi="Arial" w:cs="Arial"/>
          <w:b/>
          <w:sz w:val="26"/>
          <w:szCs w:val="26"/>
        </w:rPr>
      </w:pPr>
    </w:p>
    <w:p w:rsidR="00555000" w:rsidRPr="0015644A" w:rsidRDefault="00093621" w:rsidP="00CE7E5F">
      <w:pPr>
        <w:snapToGrid w:val="0"/>
        <w:rPr>
          <w:rFonts w:ascii="Arial" w:eastAsia="標楷體" w:hAnsi="Arial" w:cs="Arial"/>
          <w:b/>
          <w:sz w:val="26"/>
          <w:szCs w:val="26"/>
        </w:rPr>
      </w:pPr>
      <w:r w:rsidRPr="0015644A">
        <w:rPr>
          <w:rFonts w:ascii="Arial" w:eastAsia="標楷體" w:hAnsi="Arial" w:cs="Arial" w:hint="eastAsia"/>
          <w:b/>
          <w:sz w:val="26"/>
          <w:szCs w:val="26"/>
        </w:rPr>
        <w:t>教學設計</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2441"/>
        <w:gridCol w:w="3119"/>
        <w:gridCol w:w="3349"/>
      </w:tblGrid>
      <w:tr w:rsidR="00093621" w:rsidRPr="00D6029B" w:rsidTr="0015644A">
        <w:trPr>
          <w:trHeight w:val="468"/>
          <w:jc w:val="center"/>
        </w:trPr>
        <w:tc>
          <w:tcPr>
            <w:tcW w:w="767" w:type="dxa"/>
            <w:shd w:val="clear" w:color="auto" w:fill="D9D9D9" w:themeFill="background1" w:themeFillShade="D9"/>
            <w:vAlign w:val="center"/>
          </w:tcPr>
          <w:p w:rsidR="00093621" w:rsidRPr="00805F01" w:rsidRDefault="00093621" w:rsidP="009D69DE">
            <w:pPr>
              <w:jc w:val="center"/>
              <w:rPr>
                <w:rFonts w:eastAsia="標楷體"/>
                <w:b/>
                <w:bCs/>
                <w:color w:val="000000"/>
              </w:rPr>
            </w:pPr>
            <w:proofErr w:type="gramStart"/>
            <w:r w:rsidRPr="00805F01">
              <w:rPr>
                <w:rFonts w:eastAsia="標楷體"/>
                <w:b/>
                <w:bCs/>
                <w:color w:val="000000"/>
              </w:rPr>
              <w:t>週</w:t>
            </w:r>
            <w:proofErr w:type="gramEnd"/>
            <w:r w:rsidR="009D69DE">
              <w:rPr>
                <w:rFonts w:eastAsia="標楷體" w:hint="eastAsia"/>
                <w:b/>
                <w:bCs/>
                <w:color w:val="000000"/>
              </w:rPr>
              <w:t>別</w:t>
            </w:r>
          </w:p>
        </w:tc>
        <w:tc>
          <w:tcPr>
            <w:tcW w:w="2441" w:type="dxa"/>
            <w:shd w:val="clear" w:color="auto" w:fill="D9D9D9" w:themeFill="background1" w:themeFillShade="D9"/>
            <w:vAlign w:val="center"/>
          </w:tcPr>
          <w:p w:rsidR="00093621" w:rsidRPr="00805F01" w:rsidRDefault="00093621" w:rsidP="00805F01">
            <w:pPr>
              <w:jc w:val="center"/>
              <w:rPr>
                <w:rFonts w:eastAsia="標楷體"/>
                <w:b/>
                <w:bCs/>
                <w:color w:val="000000"/>
              </w:rPr>
            </w:pPr>
            <w:r w:rsidRPr="00805F01">
              <w:rPr>
                <w:rFonts w:eastAsia="標楷體"/>
                <w:b/>
                <w:bCs/>
                <w:color w:val="000000"/>
              </w:rPr>
              <w:t>課程單元</w:t>
            </w:r>
            <w:r w:rsidRPr="00805F01">
              <w:rPr>
                <w:rFonts w:eastAsia="標楷體" w:hint="eastAsia"/>
                <w:b/>
                <w:bCs/>
                <w:color w:val="000000"/>
              </w:rPr>
              <w:t>名稱</w:t>
            </w:r>
          </w:p>
        </w:tc>
        <w:tc>
          <w:tcPr>
            <w:tcW w:w="3119" w:type="dxa"/>
            <w:shd w:val="clear" w:color="auto" w:fill="D9D9D9" w:themeFill="background1" w:themeFillShade="D9"/>
            <w:vAlign w:val="center"/>
          </w:tcPr>
          <w:p w:rsidR="00093621" w:rsidRPr="00805F01" w:rsidRDefault="00093621" w:rsidP="00805F01">
            <w:pPr>
              <w:jc w:val="center"/>
              <w:rPr>
                <w:rFonts w:eastAsia="標楷體"/>
                <w:b/>
                <w:bCs/>
                <w:color w:val="000000"/>
              </w:rPr>
            </w:pPr>
            <w:r w:rsidRPr="00805F01">
              <w:rPr>
                <w:rFonts w:eastAsia="標楷體" w:hint="eastAsia"/>
                <w:b/>
                <w:bCs/>
                <w:color w:val="000000"/>
              </w:rPr>
              <w:t>學習</w:t>
            </w:r>
            <w:r w:rsidRPr="00805F01">
              <w:rPr>
                <w:rFonts w:eastAsia="標楷體"/>
                <w:b/>
                <w:bCs/>
                <w:color w:val="000000"/>
              </w:rPr>
              <w:t>目標</w:t>
            </w:r>
          </w:p>
        </w:tc>
        <w:tc>
          <w:tcPr>
            <w:tcW w:w="3349" w:type="dxa"/>
            <w:shd w:val="clear" w:color="auto" w:fill="D9D9D9" w:themeFill="background1" w:themeFillShade="D9"/>
            <w:vAlign w:val="center"/>
          </w:tcPr>
          <w:p w:rsidR="00093621" w:rsidRPr="00805F01" w:rsidRDefault="00FF21E2" w:rsidP="00805F01">
            <w:pPr>
              <w:jc w:val="center"/>
              <w:rPr>
                <w:rFonts w:eastAsia="標楷體"/>
                <w:b/>
                <w:bCs/>
                <w:color w:val="000000"/>
              </w:rPr>
            </w:pPr>
            <w:r w:rsidRPr="00805F01">
              <w:rPr>
                <w:rFonts w:eastAsia="標楷體" w:hint="eastAsia"/>
                <w:b/>
                <w:bCs/>
                <w:color w:val="000000"/>
              </w:rPr>
              <w:t>教學設計重點</w:t>
            </w:r>
          </w:p>
        </w:tc>
      </w:tr>
      <w:tr w:rsidR="009B7B82" w:rsidRPr="00D6029B" w:rsidTr="00D324FA">
        <w:trPr>
          <w:jc w:val="center"/>
        </w:trPr>
        <w:tc>
          <w:tcPr>
            <w:tcW w:w="767" w:type="dxa"/>
            <w:shd w:val="clear" w:color="auto" w:fill="auto"/>
            <w:vAlign w:val="center"/>
          </w:tcPr>
          <w:p w:rsidR="009B7B82" w:rsidRPr="0063120D" w:rsidRDefault="009B7B82" w:rsidP="009B7B82">
            <w:pPr>
              <w:spacing w:line="280" w:lineRule="exact"/>
              <w:jc w:val="center"/>
            </w:pPr>
            <w:r w:rsidRPr="0063120D">
              <w:t>11</w:t>
            </w:r>
          </w:p>
        </w:tc>
        <w:tc>
          <w:tcPr>
            <w:tcW w:w="2441" w:type="dxa"/>
            <w:shd w:val="clear" w:color="auto" w:fill="auto"/>
            <w:vAlign w:val="center"/>
          </w:tcPr>
          <w:p w:rsidR="009B7B82" w:rsidRPr="00592F06" w:rsidRDefault="009B7B82" w:rsidP="009B7B82">
            <w:pPr>
              <w:spacing w:line="280" w:lineRule="exact"/>
              <w:jc w:val="both"/>
            </w:pPr>
            <w:r w:rsidRPr="00777DB2">
              <w:t>11/22</w:t>
            </w:r>
          </w:p>
        </w:tc>
        <w:tc>
          <w:tcPr>
            <w:tcW w:w="3119" w:type="dxa"/>
            <w:shd w:val="clear" w:color="auto" w:fill="auto"/>
            <w:vAlign w:val="center"/>
          </w:tcPr>
          <w:p w:rsidR="009B7B82" w:rsidRPr="0063120D" w:rsidRDefault="009B7B82" w:rsidP="009B7B82">
            <w:pPr>
              <w:spacing w:line="280" w:lineRule="exact"/>
            </w:pPr>
            <w:r w:rsidRPr="00592F06">
              <w:t>法律思維的特性</w:t>
            </w:r>
          </w:p>
        </w:tc>
        <w:tc>
          <w:tcPr>
            <w:tcW w:w="3349" w:type="dxa"/>
            <w:shd w:val="clear" w:color="auto" w:fill="auto"/>
          </w:tcPr>
          <w:p w:rsidR="009B7B82" w:rsidRPr="00805F01" w:rsidRDefault="0025034F" w:rsidP="009B7B82">
            <w:pPr>
              <w:rPr>
                <w:rFonts w:eastAsia="標楷體"/>
                <w:color w:val="000000"/>
              </w:rPr>
            </w:pPr>
            <w:r>
              <w:rPr>
                <w:rFonts w:eastAsia="標楷體" w:hint="eastAsia"/>
                <w:color w:val="000000"/>
              </w:rPr>
              <w:t>舉例說明法律思維的特性，進一步比對法律思維與運算法的相似性，引導學生注意到兩者共同的思想模式，以及如何以此思想模式來解決問題</w:t>
            </w:r>
          </w:p>
        </w:tc>
      </w:tr>
      <w:tr w:rsidR="009B7B82" w:rsidRPr="00D6029B" w:rsidTr="00D324FA">
        <w:trPr>
          <w:jc w:val="center"/>
        </w:trPr>
        <w:tc>
          <w:tcPr>
            <w:tcW w:w="767" w:type="dxa"/>
            <w:shd w:val="clear" w:color="auto" w:fill="F2F2F2" w:themeFill="background1" w:themeFillShade="F2"/>
            <w:vAlign w:val="center"/>
          </w:tcPr>
          <w:p w:rsidR="009B7B82" w:rsidRPr="0063120D" w:rsidRDefault="009B7B82" w:rsidP="009B7B82">
            <w:pPr>
              <w:spacing w:line="280" w:lineRule="exact"/>
              <w:jc w:val="center"/>
            </w:pPr>
            <w:r w:rsidRPr="0063120D">
              <w:t>12</w:t>
            </w:r>
          </w:p>
        </w:tc>
        <w:tc>
          <w:tcPr>
            <w:tcW w:w="2441" w:type="dxa"/>
            <w:shd w:val="clear" w:color="auto" w:fill="F2F2F2" w:themeFill="background1" w:themeFillShade="F2"/>
            <w:vAlign w:val="center"/>
          </w:tcPr>
          <w:p w:rsidR="009B7B82" w:rsidRPr="00E701D8" w:rsidRDefault="009B7B82" w:rsidP="009B7B82">
            <w:pPr>
              <w:spacing w:line="280" w:lineRule="exact"/>
              <w:jc w:val="both"/>
            </w:pPr>
            <w:r w:rsidRPr="00777DB2">
              <w:t>11/29</w:t>
            </w:r>
          </w:p>
        </w:tc>
        <w:tc>
          <w:tcPr>
            <w:tcW w:w="3119" w:type="dxa"/>
            <w:shd w:val="clear" w:color="auto" w:fill="F2F2F2" w:themeFill="background1" w:themeFillShade="F2"/>
            <w:vAlign w:val="center"/>
          </w:tcPr>
          <w:p w:rsidR="009B7B82" w:rsidRPr="0063120D" w:rsidRDefault="009B7B82" w:rsidP="009B7B82">
            <w:pPr>
              <w:spacing w:line="280" w:lineRule="exact"/>
            </w:pPr>
            <w:r w:rsidRPr="00E701D8">
              <w:t>運算法思維與邏輯的特性</w:t>
            </w:r>
            <w:r w:rsidRPr="00E701D8">
              <w:t xml:space="preserve"> </w:t>
            </w:r>
            <w:r w:rsidRPr="00E701D8">
              <w:br/>
            </w:r>
          </w:p>
        </w:tc>
        <w:tc>
          <w:tcPr>
            <w:tcW w:w="3349" w:type="dxa"/>
            <w:shd w:val="clear" w:color="auto" w:fill="F2F2F2" w:themeFill="background1" w:themeFillShade="F2"/>
          </w:tcPr>
          <w:p w:rsidR="009B7B82" w:rsidRPr="00805F01" w:rsidRDefault="009B7B82" w:rsidP="009B7B82">
            <w:pPr>
              <w:rPr>
                <w:rFonts w:eastAsia="標楷體"/>
                <w:color w:val="000000"/>
              </w:rPr>
            </w:pPr>
            <w:r>
              <w:rPr>
                <w:rFonts w:eastAsia="標楷體" w:hint="eastAsia"/>
                <w:color w:val="000000"/>
              </w:rPr>
              <w:t>教導學生運算法思維與邏輯的特性，以實例講解</w:t>
            </w:r>
          </w:p>
        </w:tc>
      </w:tr>
      <w:tr w:rsidR="009B7B82" w:rsidRPr="00D6029B" w:rsidTr="00D324FA">
        <w:trPr>
          <w:jc w:val="center"/>
        </w:trPr>
        <w:tc>
          <w:tcPr>
            <w:tcW w:w="767" w:type="dxa"/>
            <w:shd w:val="clear" w:color="auto" w:fill="auto"/>
            <w:vAlign w:val="center"/>
          </w:tcPr>
          <w:p w:rsidR="009B7B82" w:rsidRPr="0063120D" w:rsidRDefault="009B7B82" w:rsidP="009B7B82">
            <w:pPr>
              <w:spacing w:line="280" w:lineRule="exact"/>
              <w:jc w:val="center"/>
            </w:pPr>
            <w:r w:rsidRPr="0063120D">
              <w:t>13</w:t>
            </w:r>
          </w:p>
        </w:tc>
        <w:tc>
          <w:tcPr>
            <w:tcW w:w="2441" w:type="dxa"/>
            <w:shd w:val="clear" w:color="auto" w:fill="auto"/>
            <w:vAlign w:val="center"/>
          </w:tcPr>
          <w:p w:rsidR="009B7B82" w:rsidRPr="00E701D8" w:rsidRDefault="009B7B82" w:rsidP="009B7B82">
            <w:pPr>
              <w:spacing w:line="280" w:lineRule="exact"/>
              <w:jc w:val="both"/>
            </w:pPr>
            <w:r w:rsidRPr="00777DB2">
              <w:t>12/06</w:t>
            </w:r>
          </w:p>
        </w:tc>
        <w:tc>
          <w:tcPr>
            <w:tcW w:w="3119" w:type="dxa"/>
            <w:shd w:val="clear" w:color="auto" w:fill="auto"/>
            <w:vAlign w:val="center"/>
          </w:tcPr>
          <w:p w:rsidR="009B7B82" w:rsidRPr="0063120D" w:rsidRDefault="009B7B82" w:rsidP="009B7B82">
            <w:pPr>
              <w:spacing w:line="280" w:lineRule="exact"/>
            </w:pPr>
            <w:r w:rsidRPr="00E701D8">
              <w:t>運算法思維與法律思維的比較與類似性</w:t>
            </w:r>
          </w:p>
        </w:tc>
        <w:tc>
          <w:tcPr>
            <w:tcW w:w="3349" w:type="dxa"/>
            <w:shd w:val="clear" w:color="auto" w:fill="auto"/>
          </w:tcPr>
          <w:p w:rsidR="009B7B82" w:rsidRPr="00805F01" w:rsidRDefault="009B7B82" w:rsidP="009B7B82">
            <w:pPr>
              <w:rPr>
                <w:rFonts w:eastAsia="標楷體"/>
                <w:color w:val="000000"/>
              </w:rPr>
            </w:pPr>
            <w:r>
              <w:rPr>
                <w:rFonts w:eastAsia="標楷體" w:hint="eastAsia"/>
                <w:color w:val="000000"/>
              </w:rPr>
              <w:t>教導學生運算法思維與法律思維的類似性，以實例講解</w:t>
            </w:r>
          </w:p>
        </w:tc>
      </w:tr>
      <w:tr w:rsidR="009B7B82" w:rsidRPr="00D6029B" w:rsidTr="00D324FA">
        <w:trPr>
          <w:jc w:val="center"/>
        </w:trPr>
        <w:tc>
          <w:tcPr>
            <w:tcW w:w="767" w:type="dxa"/>
            <w:shd w:val="clear" w:color="auto" w:fill="F2F2F2" w:themeFill="background1" w:themeFillShade="F2"/>
            <w:vAlign w:val="center"/>
          </w:tcPr>
          <w:p w:rsidR="009B7B82" w:rsidRPr="0063120D" w:rsidRDefault="009B7B82" w:rsidP="009B7B82">
            <w:pPr>
              <w:spacing w:line="280" w:lineRule="exact"/>
              <w:jc w:val="center"/>
            </w:pPr>
            <w:r w:rsidRPr="0063120D">
              <w:t>14</w:t>
            </w:r>
          </w:p>
        </w:tc>
        <w:tc>
          <w:tcPr>
            <w:tcW w:w="2441" w:type="dxa"/>
            <w:shd w:val="clear" w:color="auto" w:fill="F2F2F2" w:themeFill="background1" w:themeFillShade="F2"/>
            <w:vAlign w:val="center"/>
          </w:tcPr>
          <w:p w:rsidR="009B7B82" w:rsidRPr="002670D9" w:rsidRDefault="009B7B82" w:rsidP="009B7B82">
            <w:pPr>
              <w:spacing w:line="280" w:lineRule="exact"/>
              <w:jc w:val="both"/>
            </w:pPr>
            <w:r w:rsidRPr="00777DB2">
              <w:t>12/13</w:t>
            </w:r>
          </w:p>
        </w:tc>
        <w:tc>
          <w:tcPr>
            <w:tcW w:w="3119" w:type="dxa"/>
            <w:shd w:val="clear" w:color="auto" w:fill="F2F2F2" w:themeFill="background1" w:themeFillShade="F2"/>
            <w:vAlign w:val="center"/>
          </w:tcPr>
          <w:p w:rsidR="009B7B82" w:rsidRPr="0063120D" w:rsidRDefault="009B7B82" w:rsidP="009B7B82">
            <w:pPr>
              <w:spacing w:line="280" w:lineRule="exact"/>
            </w:pPr>
            <w:r w:rsidRPr="002670D9">
              <w:t>運算法思維與邏輯</w:t>
            </w:r>
            <w:r w:rsidRPr="002670D9">
              <w:t>:</w:t>
            </w:r>
            <w:r w:rsidRPr="002670D9">
              <w:t>以程式設計為實例</w:t>
            </w:r>
            <w:r w:rsidRPr="002670D9">
              <w:t>(</w:t>
            </w:r>
            <w:proofErr w:type="gramStart"/>
            <w:r w:rsidRPr="002670D9">
              <w:t>一</w:t>
            </w:r>
            <w:proofErr w:type="gramEnd"/>
            <w:r w:rsidRPr="002670D9">
              <w:t>)</w:t>
            </w:r>
          </w:p>
        </w:tc>
        <w:tc>
          <w:tcPr>
            <w:tcW w:w="3349" w:type="dxa"/>
            <w:shd w:val="clear" w:color="auto" w:fill="F2F2F2" w:themeFill="background1" w:themeFillShade="F2"/>
          </w:tcPr>
          <w:p w:rsidR="009B7B82" w:rsidRPr="00805F01" w:rsidRDefault="009B7B82" w:rsidP="009B7B82">
            <w:pPr>
              <w:rPr>
                <w:rFonts w:eastAsia="標楷體"/>
                <w:color w:val="000000"/>
              </w:rPr>
            </w:pPr>
            <w:r>
              <w:rPr>
                <w:rFonts w:eastAsia="標楷體" w:hint="eastAsia"/>
                <w:color w:val="000000"/>
              </w:rPr>
              <w:t>舉例並以練習的方式，傳授學生如何運用程式設計，討論與解決法律問題</w:t>
            </w:r>
          </w:p>
        </w:tc>
      </w:tr>
      <w:tr w:rsidR="009B7B82" w:rsidRPr="00D6029B" w:rsidTr="00D324FA">
        <w:trPr>
          <w:jc w:val="center"/>
        </w:trPr>
        <w:tc>
          <w:tcPr>
            <w:tcW w:w="767" w:type="dxa"/>
            <w:shd w:val="clear" w:color="auto" w:fill="auto"/>
            <w:vAlign w:val="center"/>
          </w:tcPr>
          <w:p w:rsidR="009B7B82" w:rsidRPr="0063120D" w:rsidRDefault="009B7B82" w:rsidP="009B7B82">
            <w:pPr>
              <w:spacing w:line="280" w:lineRule="exact"/>
              <w:jc w:val="center"/>
            </w:pPr>
            <w:r w:rsidRPr="0063120D">
              <w:t>15</w:t>
            </w:r>
          </w:p>
        </w:tc>
        <w:tc>
          <w:tcPr>
            <w:tcW w:w="2441" w:type="dxa"/>
            <w:shd w:val="clear" w:color="auto" w:fill="auto"/>
            <w:vAlign w:val="center"/>
          </w:tcPr>
          <w:p w:rsidR="009B7B82" w:rsidRPr="008F54CA" w:rsidRDefault="009B7B82" w:rsidP="009B7B82">
            <w:pPr>
              <w:spacing w:line="280" w:lineRule="exact"/>
              <w:jc w:val="both"/>
            </w:pPr>
            <w:r w:rsidRPr="00777DB2">
              <w:t>12/20</w:t>
            </w:r>
          </w:p>
        </w:tc>
        <w:tc>
          <w:tcPr>
            <w:tcW w:w="3119" w:type="dxa"/>
            <w:shd w:val="clear" w:color="auto" w:fill="auto"/>
            <w:vAlign w:val="center"/>
          </w:tcPr>
          <w:p w:rsidR="009B7B82" w:rsidRPr="0063120D" w:rsidRDefault="009B7B82" w:rsidP="009B7B82">
            <w:pPr>
              <w:spacing w:line="280" w:lineRule="exact"/>
            </w:pPr>
            <w:r w:rsidRPr="008F54CA">
              <w:t>運算法思維與邏輯</w:t>
            </w:r>
            <w:r w:rsidRPr="008F54CA">
              <w:t>:</w:t>
            </w:r>
            <w:r w:rsidRPr="008F54CA">
              <w:t>以程式設計為實例</w:t>
            </w:r>
            <w:r w:rsidRPr="008F54CA">
              <w:t>(</w:t>
            </w:r>
            <w:r w:rsidRPr="008F54CA">
              <w:t>二</w:t>
            </w:r>
            <w:r w:rsidRPr="008F54CA">
              <w:t>)</w:t>
            </w:r>
          </w:p>
        </w:tc>
        <w:tc>
          <w:tcPr>
            <w:tcW w:w="3349" w:type="dxa"/>
            <w:shd w:val="clear" w:color="auto" w:fill="auto"/>
          </w:tcPr>
          <w:p w:rsidR="009B7B82" w:rsidRPr="00805F01" w:rsidRDefault="0033037A" w:rsidP="009B7B82">
            <w:pPr>
              <w:rPr>
                <w:rFonts w:eastAsia="標楷體"/>
                <w:color w:val="000000"/>
              </w:rPr>
            </w:pPr>
            <w:r>
              <w:rPr>
                <w:rFonts w:eastAsia="標楷體" w:hint="eastAsia"/>
                <w:color w:val="000000"/>
              </w:rPr>
              <w:t>舉例並以練習的方式，傳授學生如何運用程式設計，討論與解決法律問題</w:t>
            </w:r>
          </w:p>
        </w:tc>
      </w:tr>
      <w:tr w:rsidR="009B7B82" w:rsidRPr="00D6029B" w:rsidTr="00D324FA">
        <w:trPr>
          <w:jc w:val="center"/>
        </w:trPr>
        <w:tc>
          <w:tcPr>
            <w:tcW w:w="767" w:type="dxa"/>
            <w:shd w:val="clear" w:color="auto" w:fill="F2F2F2" w:themeFill="background1" w:themeFillShade="F2"/>
            <w:vAlign w:val="center"/>
          </w:tcPr>
          <w:p w:rsidR="009B7B82" w:rsidRPr="0063120D" w:rsidRDefault="009B7B82" w:rsidP="009B7B82">
            <w:pPr>
              <w:spacing w:line="280" w:lineRule="exact"/>
              <w:jc w:val="center"/>
            </w:pPr>
            <w:r w:rsidRPr="0063120D">
              <w:t>16</w:t>
            </w:r>
          </w:p>
        </w:tc>
        <w:tc>
          <w:tcPr>
            <w:tcW w:w="2441" w:type="dxa"/>
            <w:shd w:val="clear" w:color="auto" w:fill="F2F2F2" w:themeFill="background1" w:themeFillShade="F2"/>
            <w:vAlign w:val="center"/>
          </w:tcPr>
          <w:p w:rsidR="009B7B82" w:rsidRPr="008F54CA" w:rsidRDefault="009B7B82" w:rsidP="009B7B82">
            <w:pPr>
              <w:spacing w:line="280" w:lineRule="exact"/>
              <w:jc w:val="both"/>
            </w:pPr>
            <w:r w:rsidRPr="00777DB2">
              <w:t>12/27</w:t>
            </w:r>
          </w:p>
        </w:tc>
        <w:tc>
          <w:tcPr>
            <w:tcW w:w="3119" w:type="dxa"/>
            <w:shd w:val="clear" w:color="auto" w:fill="F2F2F2" w:themeFill="background1" w:themeFillShade="F2"/>
            <w:vAlign w:val="center"/>
          </w:tcPr>
          <w:p w:rsidR="009B7B82" w:rsidRPr="0063120D" w:rsidRDefault="009B7B82" w:rsidP="009B7B82">
            <w:pPr>
              <w:spacing w:line="280" w:lineRule="exact"/>
            </w:pPr>
            <w:r w:rsidRPr="008F54CA">
              <w:t>運算法思維與邏輯</w:t>
            </w:r>
            <w:r w:rsidRPr="008F54CA">
              <w:t>:</w:t>
            </w:r>
            <w:r w:rsidRPr="008F54CA">
              <w:t>以程式設計為實例</w:t>
            </w:r>
            <w:r w:rsidRPr="008F54CA">
              <w:t>(</w:t>
            </w:r>
            <w:r w:rsidRPr="008F54CA">
              <w:t>三</w:t>
            </w:r>
            <w:r w:rsidRPr="008F54CA">
              <w:t>)</w:t>
            </w:r>
          </w:p>
        </w:tc>
        <w:tc>
          <w:tcPr>
            <w:tcW w:w="3349" w:type="dxa"/>
            <w:shd w:val="clear" w:color="auto" w:fill="F2F2F2" w:themeFill="background1" w:themeFillShade="F2"/>
          </w:tcPr>
          <w:p w:rsidR="009B7B82" w:rsidRPr="00805F01" w:rsidRDefault="0033037A" w:rsidP="009B7B82">
            <w:pPr>
              <w:rPr>
                <w:rFonts w:eastAsia="標楷體"/>
                <w:color w:val="000000"/>
              </w:rPr>
            </w:pPr>
            <w:r>
              <w:rPr>
                <w:rFonts w:eastAsia="標楷體" w:hint="eastAsia"/>
                <w:color w:val="000000"/>
              </w:rPr>
              <w:t>舉例並以練習的方式，傳授學生如何運用程式設計，討論與解決法律問題</w:t>
            </w:r>
          </w:p>
        </w:tc>
      </w:tr>
      <w:tr w:rsidR="009B7B82" w:rsidRPr="00D6029B" w:rsidTr="00D324FA">
        <w:trPr>
          <w:jc w:val="center"/>
        </w:trPr>
        <w:tc>
          <w:tcPr>
            <w:tcW w:w="767" w:type="dxa"/>
            <w:shd w:val="clear" w:color="auto" w:fill="auto"/>
            <w:vAlign w:val="center"/>
          </w:tcPr>
          <w:p w:rsidR="009B7B82" w:rsidRPr="0063120D" w:rsidRDefault="009B7B82" w:rsidP="009B7B82">
            <w:pPr>
              <w:spacing w:line="280" w:lineRule="exact"/>
              <w:jc w:val="center"/>
            </w:pPr>
            <w:r w:rsidRPr="0063120D">
              <w:t>17</w:t>
            </w:r>
          </w:p>
        </w:tc>
        <w:tc>
          <w:tcPr>
            <w:tcW w:w="2441" w:type="dxa"/>
            <w:shd w:val="clear" w:color="auto" w:fill="auto"/>
            <w:vAlign w:val="center"/>
          </w:tcPr>
          <w:p w:rsidR="009B7B82" w:rsidRPr="008F54CA" w:rsidRDefault="009B7B82" w:rsidP="009B7B82">
            <w:pPr>
              <w:spacing w:line="280" w:lineRule="exact"/>
              <w:jc w:val="both"/>
            </w:pPr>
            <w:r w:rsidRPr="00777DB2">
              <w:t>01/03</w:t>
            </w:r>
          </w:p>
        </w:tc>
        <w:tc>
          <w:tcPr>
            <w:tcW w:w="3119" w:type="dxa"/>
            <w:shd w:val="clear" w:color="auto" w:fill="auto"/>
            <w:vAlign w:val="center"/>
          </w:tcPr>
          <w:p w:rsidR="009B7B82" w:rsidRPr="0063120D" w:rsidRDefault="009B7B82" w:rsidP="009B7B82">
            <w:pPr>
              <w:spacing w:line="280" w:lineRule="exact"/>
            </w:pPr>
            <w:r w:rsidRPr="008F54CA">
              <w:t>運算法思維與邏輯</w:t>
            </w:r>
            <w:r w:rsidRPr="008F54CA">
              <w:t>:</w:t>
            </w:r>
            <w:r w:rsidRPr="008F54CA">
              <w:t>以程式</w:t>
            </w:r>
            <w:r w:rsidRPr="008F54CA">
              <w:lastRenderedPageBreak/>
              <w:t>設計為實例</w:t>
            </w:r>
            <w:r w:rsidRPr="008F54CA">
              <w:t>(</w:t>
            </w:r>
            <w:r w:rsidRPr="008F54CA">
              <w:t>四</w:t>
            </w:r>
            <w:r w:rsidRPr="008F54CA">
              <w:t>)</w:t>
            </w:r>
          </w:p>
        </w:tc>
        <w:tc>
          <w:tcPr>
            <w:tcW w:w="3349" w:type="dxa"/>
            <w:shd w:val="clear" w:color="auto" w:fill="auto"/>
          </w:tcPr>
          <w:p w:rsidR="009B7B82" w:rsidRPr="00805F01" w:rsidRDefault="0033037A" w:rsidP="009B7B82">
            <w:pPr>
              <w:rPr>
                <w:rFonts w:eastAsia="標楷體"/>
                <w:color w:val="000000"/>
              </w:rPr>
            </w:pPr>
            <w:r>
              <w:rPr>
                <w:rFonts w:eastAsia="標楷體" w:hint="eastAsia"/>
                <w:color w:val="000000"/>
              </w:rPr>
              <w:lastRenderedPageBreak/>
              <w:t>舉例並以練習的方式，傳授學</w:t>
            </w:r>
            <w:r>
              <w:rPr>
                <w:rFonts w:eastAsia="標楷體" w:hint="eastAsia"/>
                <w:color w:val="000000"/>
              </w:rPr>
              <w:lastRenderedPageBreak/>
              <w:t>生如何運用程式設計，討論與解決法律問題</w:t>
            </w:r>
          </w:p>
        </w:tc>
      </w:tr>
      <w:tr w:rsidR="009B7B82" w:rsidRPr="00D6029B" w:rsidTr="0015644A">
        <w:trPr>
          <w:jc w:val="center"/>
        </w:trPr>
        <w:tc>
          <w:tcPr>
            <w:tcW w:w="767" w:type="dxa"/>
            <w:shd w:val="clear" w:color="auto" w:fill="F2F2F2" w:themeFill="background1" w:themeFillShade="F2"/>
          </w:tcPr>
          <w:p w:rsidR="009B7B82" w:rsidRPr="007A43AE" w:rsidRDefault="009B7B82" w:rsidP="009B7B82">
            <w:pPr>
              <w:pStyle w:val="aa"/>
              <w:ind w:leftChars="0" w:left="0"/>
              <w:jc w:val="center"/>
              <w:rPr>
                <w:rFonts w:ascii="Times New Roman" w:eastAsia="標楷體" w:hAnsi="Times New Roman"/>
                <w:b/>
                <w:bCs/>
                <w:color w:val="000000"/>
              </w:rPr>
            </w:pPr>
          </w:p>
        </w:tc>
        <w:tc>
          <w:tcPr>
            <w:tcW w:w="2441" w:type="dxa"/>
            <w:shd w:val="clear" w:color="auto" w:fill="F2F2F2" w:themeFill="background1" w:themeFillShade="F2"/>
          </w:tcPr>
          <w:p w:rsidR="009B7B82" w:rsidRPr="00805F01" w:rsidRDefault="009B7B82" w:rsidP="009B7B82">
            <w:pPr>
              <w:rPr>
                <w:rFonts w:eastAsia="標楷體"/>
                <w:color w:val="000000"/>
              </w:rPr>
            </w:pPr>
          </w:p>
        </w:tc>
        <w:tc>
          <w:tcPr>
            <w:tcW w:w="3119" w:type="dxa"/>
            <w:shd w:val="clear" w:color="auto" w:fill="F2F2F2" w:themeFill="background1" w:themeFillShade="F2"/>
          </w:tcPr>
          <w:p w:rsidR="009B7B82" w:rsidRPr="00805F01" w:rsidRDefault="009B7B82" w:rsidP="009B7B82">
            <w:pPr>
              <w:rPr>
                <w:rFonts w:eastAsia="標楷體"/>
                <w:color w:val="000000"/>
              </w:rPr>
            </w:pPr>
          </w:p>
        </w:tc>
        <w:tc>
          <w:tcPr>
            <w:tcW w:w="3349" w:type="dxa"/>
            <w:shd w:val="clear" w:color="auto" w:fill="F2F2F2" w:themeFill="background1" w:themeFillShade="F2"/>
          </w:tcPr>
          <w:p w:rsidR="009B7B82" w:rsidRPr="00805F01" w:rsidRDefault="009B7B82" w:rsidP="009B7B82">
            <w:pPr>
              <w:rPr>
                <w:rFonts w:eastAsia="標楷體"/>
                <w:color w:val="000000"/>
              </w:rPr>
            </w:pPr>
          </w:p>
        </w:tc>
      </w:tr>
      <w:tr w:rsidR="009B7B82" w:rsidRPr="00D6029B" w:rsidTr="00805F01">
        <w:trPr>
          <w:jc w:val="center"/>
        </w:trPr>
        <w:tc>
          <w:tcPr>
            <w:tcW w:w="767" w:type="dxa"/>
            <w:shd w:val="clear" w:color="auto" w:fill="auto"/>
          </w:tcPr>
          <w:p w:rsidR="009B7B82" w:rsidRPr="007A43AE" w:rsidRDefault="009B7B82" w:rsidP="009B7B82">
            <w:pPr>
              <w:pStyle w:val="aa"/>
              <w:ind w:leftChars="0" w:left="0"/>
              <w:jc w:val="center"/>
              <w:rPr>
                <w:rFonts w:ascii="Times New Roman" w:eastAsia="標楷體" w:hAnsi="Times New Roman"/>
                <w:b/>
                <w:bCs/>
                <w:color w:val="000000"/>
              </w:rPr>
            </w:pPr>
          </w:p>
        </w:tc>
        <w:tc>
          <w:tcPr>
            <w:tcW w:w="2441" w:type="dxa"/>
            <w:shd w:val="clear" w:color="auto" w:fill="auto"/>
          </w:tcPr>
          <w:p w:rsidR="009B7B82" w:rsidRPr="00805F01" w:rsidRDefault="009B7B82" w:rsidP="009B7B82">
            <w:pPr>
              <w:rPr>
                <w:rFonts w:eastAsia="標楷體"/>
                <w:color w:val="000000"/>
              </w:rPr>
            </w:pPr>
          </w:p>
        </w:tc>
        <w:tc>
          <w:tcPr>
            <w:tcW w:w="3119" w:type="dxa"/>
            <w:shd w:val="clear" w:color="auto" w:fill="auto"/>
          </w:tcPr>
          <w:p w:rsidR="009B7B82" w:rsidRPr="00805F01" w:rsidRDefault="009B7B82" w:rsidP="009B7B82">
            <w:pPr>
              <w:rPr>
                <w:rFonts w:eastAsia="標楷體"/>
                <w:color w:val="000000"/>
              </w:rPr>
            </w:pPr>
          </w:p>
        </w:tc>
        <w:tc>
          <w:tcPr>
            <w:tcW w:w="3349" w:type="dxa"/>
            <w:shd w:val="clear" w:color="auto" w:fill="auto"/>
          </w:tcPr>
          <w:p w:rsidR="009B7B82" w:rsidRPr="00805F01" w:rsidRDefault="009B7B82" w:rsidP="009B7B82">
            <w:pPr>
              <w:rPr>
                <w:rFonts w:eastAsia="標楷體"/>
                <w:color w:val="000000"/>
              </w:rPr>
            </w:pPr>
          </w:p>
        </w:tc>
      </w:tr>
      <w:tr w:rsidR="009B7B82" w:rsidRPr="00D6029B" w:rsidTr="0015644A">
        <w:trPr>
          <w:jc w:val="center"/>
        </w:trPr>
        <w:tc>
          <w:tcPr>
            <w:tcW w:w="767" w:type="dxa"/>
            <w:shd w:val="clear" w:color="auto" w:fill="F2F2F2" w:themeFill="background1" w:themeFillShade="F2"/>
          </w:tcPr>
          <w:p w:rsidR="009B7B82" w:rsidRPr="007A43AE" w:rsidRDefault="009B7B82" w:rsidP="009B7B82">
            <w:pPr>
              <w:pStyle w:val="aa"/>
              <w:ind w:leftChars="0" w:left="0"/>
              <w:jc w:val="center"/>
              <w:rPr>
                <w:rFonts w:ascii="Times New Roman" w:eastAsia="標楷體" w:hAnsi="Times New Roman"/>
                <w:b/>
                <w:bCs/>
                <w:color w:val="000000"/>
              </w:rPr>
            </w:pPr>
          </w:p>
        </w:tc>
        <w:tc>
          <w:tcPr>
            <w:tcW w:w="2441" w:type="dxa"/>
            <w:shd w:val="clear" w:color="auto" w:fill="F2F2F2" w:themeFill="background1" w:themeFillShade="F2"/>
          </w:tcPr>
          <w:p w:rsidR="009B7B82" w:rsidRPr="00805F01" w:rsidRDefault="009B7B82" w:rsidP="009B7B82">
            <w:pPr>
              <w:rPr>
                <w:rFonts w:eastAsia="標楷體"/>
                <w:color w:val="000000"/>
              </w:rPr>
            </w:pPr>
          </w:p>
        </w:tc>
        <w:tc>
          <w:tcPr>
            <w:tcW w:w="3119" w:type="dxa"/>
            <w:shd w:val="clear" w:color="auto" w:fill="F2F2F2" w:themeFill="background1" w:themeFillShade="F2"/>
          </w:tcPr>
          <w:p w:rsidR="009B7B82" w:rsidRPr="00805F01" w:rsidRDefault="009B7B82" w:rsidP="009B7B82">
            <w:pPr>
              <w:rPr>
                <w:rFonts w:eastAsia="標楷體"/>
                <w:color w:val="000000"/>
              </w:rPr>
            </w:pPr>
          </w:p>
        </w:tc>
        <w:tc>
          <w:tcPr>
            <w:tcW w:w="3349" w:type="dxa"/>
            <w:shd w:val="clear" w:color="auto" w:fill="F2F2F2" w:themeFill="background1" w:themeFillShade="F2"/>
          </w:tcPr>
          <w:p w:rsidR="009B7B82" w:rsidRPr="00805F01" w:rsidRDefault="009B7B82" w:rsidP="009B7B82">
            <w:pPr>
              <w:rPr>
                <w:rFonts w:eastAsia="標楷體"/>
                <w:color w:val="000000"/>
              </w:rPr>
            </w:pPr>
          </w:p>
        </w:tc>
      </w:tr>
    </w:tbl>
    <w:p w:rsidR="00C67CD9" w:rsidRDefault="00C67CD9" w:rsidP="008F0D98">
      <w:pPr>
        <w:snapToGrid w:val="0"/>
        <w:rPr>
          <w:rFonts w:ascii="Arial" w:eastAsia="標楷體" w:hAnsi="Arial" w:cs="Arial"/>
          <w:b/>
          <w:sz w:val="26"/>
          <w:szCs w:val="26"/>
        </w:rPr>
      </w:pPr>
    </w:p>
    <w:p w:rsidR="008F0D98" w:rsidRPr="0015644A" w:rsidRDefault="008F0D98" w:rsidP="008F0D98">
      <w:pPr>
        <w:snapToGrid w:val="0"/>
        <w:rPr>
          <w:rFonts w:ascii="Arial" w:eastAsia="標楷體" w:hAnsi="Arial" w:cs="Arial"/>
          <w:b/>
          <w:sz w:val="26"/>
          <w:szCs w:val="26"/>
        </w:rPr>
      </w:pPr>
      <w:r w:rsidRPr="0015644A">
        <w:rPr>
          <w:rFonts w:ascii="Arial" w:eastAsia="標楷體" w:hAnsi="Arial" w:cs="Arial" w:hint="eastAsia"/>
          <w:b/>
          <w:sz w:val="26"/>
          <w:szCs w:val="26"/>
        </w:rPr>
        <w:t>課堂活動剪影</w:t>
      </w:r>
      <w:r w:rsidR="009005B8" w:rsidRPr="0015644A">
        <w:rPr>
          <w:rFonts w:ascii="Arial" w:eastAsia="標楷體" w:hAnsi="Arial" w:cs="Arial" w:hint="eastAsia"/>
          <w:b/>
          <w:sz w:val="26"/>
          <w:szCs w:val="26"/>
        </w:rPr>
        <w:t xml:space="preserve"> </w:t>
      </w:r>
      <w:r w:rsidR="009005B8" w:rsidRPr="0015644A">
        <w:rPr>
          <w:rFonts w:ascii="Arial" w:eastAsia="標楷體" w:hAnsi="Arial" w:cs="Arial" w:hint="eastAsia"/>
          <w:sz w:val="26"/>
          <w:szCs w:val="26"/>
        </w:rPr>
        <w:t>(</w:t>
      </w:r>
      <w:r w:rsidR="009005B8" w:rsidRPr="0015644A">
        <w:rPr>
          <w:rFonts w:ascii="Arial" w:eastAsia="標楷體" w:hAnsi="Arial" w:cs="Arial" w:hint="eastAsia"/>
          <w:sz w:val="26"/>
          <w:szCs w:val="26"/>
        </w:rPr>
        <w:t>至少</w:t>
      </w:r>
      <w:r w:rsidR="009005B8" w:rsidRPr="0015644A">
        <w:rPr>
          <w:rFonts w:ascii="Arial" w:eastAsia="標楷體" w:hAnsi="Arial" w:cs="Arial" w:hint="eastAsia"/>
          <w:sz w:val="26"/>
          <w:szCs w:val="26"/>
        </w:rPr>
        <w:t>2</w:t>
      </w:r>
      <w:r w:rsidR="009005B8" w:rsidRPr="0015644A">
        <w:rPr>
          <w:rFonts w:ascii="Arial" w:eastAsia="標楷體" w:hAnsi="Arial" w:cs="Arial" w:hint="eastAsia"/>
          <w:sz w:val="26"/>
          <w:szCs w:val="26"/>
        </w:rPr>
        <w:t>張</w:t>
      </w:r>
      <w:r w:rsidR="009005B8" w:rsidRPr="0015644A">
        <w:rPr>
          <w:rFonts w:ascii="Arial" w:eastAsia="標楷體" w:hAnsi="Arial" w:cs="Arial" w:hint="eastAsia"/>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6"/>
        <w:gridCol w:w="222"/>
      </w:tblGrid>
      <w:tr w:rsidR="008F0D98" w:rsidRPr="00476196" w:rsidTr="00476196">
        <w:trPr>
          <w:jc w:val="center"/>
        </w:trPr>
        <w:tc>
          <w:tcPr>
            <w:tcW w:w="4847" w:type="dxa"/>
            <w:shd w:val="clear" w:color="auto" w:fill="auto"/>
          </w:tcPr>
          <w:p w:rsidR="008F0D98" w:rsidRPr="00476196" w:rsidRDefault="008F0D98" w:rsidP="00476196">
            <w:pPr>
              <w:snapToGrid w:val="0"/>
              <w:rPr>
                <w:rFonts w:ascii="Arial" w:eastAsia="標楷體" w:hAnsi="Arial" w:cs="Arial"/>
                <w:szCs w:val="24"/>
              </w:rPr>
            </w:pPr>
          </w:p>
          <w:p w:rsidR="008F0D98" w:rsidRPr="00476196" w:rsidRDefault="00D324FA" w:rsidP="00476196">
            <w:pPr>
              <w:snapToGrid w:val="0"/>
              <w:rPr>
                <w:rFonts w:ascii="Arial" w:eastAsia="標楷體" w:hAnsi="Arial" w:cs="Arial"/>
                <w:szCs w:val="24"/>
              </w:rPr>
            </w:pPr>
            <w:r>
              <w:rPr>
                <w:rFonts w:ascii="Arial" w:eastAsia="標楷體" w:hAnsi="Arial" w:cs="Arial"/>
                <w:noProof/>
                <w:szCs w:val="24"/>
              </w:rPr>
              <w:drawing>
                <wp:inline distT="0" distB="0" distL="0" distR="0">
                  <wp:extent cx="6120130" cy="3442335"/>
                  <wp:effectExtent l="0" t="0" r="0" b="5715"/>
                  <wp:docPr id="2" name="圖片 2" descr="一張含有 室內, 天花板, 地板, 牆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210523_2079054978849570_4548558640650387456_n (1).jpg"/>
                          <pic:cNvPicPr/>
                        </pic:nvPicPr>
                        <pic:blipFill>
                          <a:blip r:embed="rId8">
                            <a:extLst>
                              <a:ext uri="{28A0092B-C50C-407E-A947-70E740481C1C}">
                                <a14:useLocalDpi xmlns:a14="http://schemas.microsoft.com/office/drawing/2010/main" val="0"/>
                              </a:ext>
                            </a:extLst>
                          </a:blip>
                          <a:stretch>
                            <a:fillRect/>
                          </a:stretch>
                        </pic:blipFill>
                        <pic:spPr>
                          <a:xfrm>
                            <a:off x="0" y="0"/>
                            <a:ext cx="6120130" cy="3442335"/>
                          </a:xfrm>
                          <a:prstGeom prst="rect">
                            <a:avLst/>
                          </a:prstGeom>
                        </pic:spPr>
                      </pic:pic>
                    </a:graphicData>
                  </a:graphic>
                </wp:inline>
              </w:drawing>
            </w:r>
          </w:p>
          <w:p w:rsidR="008F0D98" w:rsidRPr="00476196" w:rsidRDefault="008F0D98" w:rsidP="00476196">
            <w:pPr>
              <w:snapToGrid w:val="0"/>
              <w:rPr>
                <w:rFonts w:ascii="Arial" w:eastAsia="標楷體" w:hAnsi="Arial" w:cs="Arial"/>
                <w:szCs w:val="24"/>
              </w:rPr>
            </w:pPr>
          </w:p>
          <w:p w:rsidR="008F0D98" w:rsidRPr="00476196" w:rsidRDefault="008F0D98" w:rsidP="00476196">
            <w:pPr>
              <w:snapToGrid w:val="0"/>
              <w:rPr>
                <w:rFonts w:ascii="Arial" w:eastAsia="標楷體" w:hAnsi="Arial" w:cs="Arial"/>
                <w:szCs w:val="24"/>
              </w:rPr>
            </w:pPr>
          </w:p>
          <w:p w:rsidR="008F0D98" w:rsidRPr="00476196" w:rsidRDefault="009C739C" w:rsidP="00476196">
            <w:pPr>
              <w:snapToGrid w:val="0"/>
              <w:rPr>
                <w:rFonts w:ascii="Arial" w:eastAsia="標楷體" w:hAnsi="Arial" w:cs="Arial"/>
                <w:szCs w:val="24"/>
              </w:rPr>
            </w:pPr>
            <w:r>
              <w:rPr>
                <w:rFonts w:ascii="Arial" w:eastAsia="標楷體" w:hAnsi="Arial" w:cs="Arial"/>
                <w:noProof/>
                <w:szCs w:val="24"/>
              </w:rPr>
              <w:drawing>
                <wp:inline distT="0" distB="0" distL="0" distR="0">
                  <wp:extent cx="6120130" cy="3442335"/>
                  <wp:effectExtent l="0" t="0" r="0" b="5715"/>
                  <wp:docPr id="5" name="圖片 5" descr="一張含有 室內, 天花板, 地板, 廚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0422611_2079055178849550_6893437426501419008_n.jpg"/>
                          <pic:cNvPicPr/>
                        </pic:nvPicPr>
                        <pic:blipFill>
                          <a:blip r:embed="rId9">
                            <a:extLst>
                              <a:ext uri="{28A0092B-C50C-407E-A947-70E740481C1C}">
                                <a14:useLocalDpi xmlns:a14="http://schemas.microsoft.com/office/drawing/2010/main" val="0"/>
                              </a:ext>
                            </a:extLst>
                          </a:blip>
                          <a:stretch>
                            <a:fillRect/>
                          </a:stretch>
                        </pic:blipFill>
                        <pic:spPr>
                          <a:xfrm>
                            <a:off x="0" y="0"/>
                            <a:ext cx="6120130" cy="3442335"/>
                          </a:xfrm>
                          <a:prstGeom prst="rect">
                            <a:avLst/>
                          </a:prstGeom>
                        </pic:spPr>
                      </pic:pic>
                    </a:graphicData>
                  </a:graphic>
                </wp:inline>
              </w:drawing>
            </w:r>
          </w:p>
          <w:p w:rsidR="008F0D98" w:rsidRDefault="008F0D98" w:rsidP="00476196">
            <w:pPr>
              <w:snapToGrid w:val="0"/>
              <w:rPr>
                <w:rFonts w:ascii="Arial" w:eastAsia="標楷體" w:hAnsi="Arial" w:cs="Arial"/>
                <w:szCs w:val="24"/>
              </w:rPr>
            </w:pPr>
          </w:p>
          <w:p w:rsidR="00BB7D7A" w:rsidRDefault="00BB7D7A" w:rsidP="00476196">
            <w:pPr>
              <w:snapToGrid w:val="0"/>
              <w:rPr>
                <w:rFonts w:ascii="Arial" w:eastAsia="標楷體" w:hAnsi="Arial" w:cs="Arial"/>
                <w:szCs w:val="24"/>
              </w:rPr>
            </w:pPr>
          </w:p>
          <w:p w:rsidR="00BB7D7A" w:rsidRPr="00476196" w:rsidRDefault="00BB7D7A" w:rsidP="00476196">
            <w:pPr>
              <w:snapToGrid w:val="0"/>
              <w:rPr>
                <w:rFonts w:ascii="Arial" w:eastAsia="標楷體" w:hAnsi="Arial" w:cs="Arial"/>
                <w:szCs w:val="24"/>
              </w:rPr>
            </w:pPr>
          </w:p>
          <w:p w:rsidR="008F0D98" w:rsidRPr="00476196" w:rsidRDefault="00A9436E" w:rsidP="00476196">
            <w:pPr>
              <w:snapToGrid w:val="0"/>
              <w:rPr>
                <w:rFonts w:ascii="Arial" w:eastAsia="標楷體" w:hAnsi="Arial" w:cs="Arial"/>
                <w:szCs w:val="24"/>
              </w:rPr>
            </w:pPr>
            <w:r>
              <w:rPr>
                <w:rFonts w:ascii="Arial" w:eastAsia="標楷體" w:hAnsi="Arial" w:cs="Arial" w:hint="eastAsia"/>
                <w:szCs w:val="24"/>
              </w:rPr>
              <w:t>兩位業師</w:t>
            </w:r>
            <w:r w:rsidR="009C739C">
              <w:rPr>
                <w:rFonts w:ascii="Arial" w:eastAsia="標楷體" w:hAnsi="Arial" w:cs="Arial" w:hint="eastAsia"/>
                <w:szCs w:val="24"/>
              </w:rPr>
              <w:t>在資訊教室上課</w:t>
            </w:r>
            <w:r>
              <w:rPr>
                <w:rFonts w:ascii="Arial" w:eastAsia="標楷體" w:hAnsi="Arial" w:cs="Arial" w:hint="eastAsia"/>
                <w:szCs w:val="24"/>
              </w:rPr>
              <w:t>狀況</w:t>
            </w:r>
            <w:bookmarkStart w:id="0" w:name="_GoBack"/>
            <w:bookmarkEnd w:id="0"/>
            <w:r w:rsidR="009C739C">
              <w:rPr>
                <w:rFonts w:ascii="Arial" w:eastAsia="標楷體" w:hAnsi="Arial" w:cs="Arial" w:hint="eastAsia"/>
                <w:szCs w:val="24"/>
              </w:rPr>
              <w:t>(</w:t>
            </w:r>
            <w:r w:rsidR="009C739C">
              <w:rPr>
                <w:rFonts w:ascii="Arial" w:eastAsia="標楷體" w:hAnsi="Arial" w:cs="Arial" w:hint="eastAsia"/>
                <w:szCs w:val="24"/>
              </w:rPr>
              <w:t>兩張</w:t>
            </w:r>
            <w:r w:rsidR="009C739C">
              <w:rPr>
                <w:rFonts w:ascii="Arial" w:eastAsia="標楷體" w:hAnsi="Arial" w:cs="Arial" w:hint="eastAsia"/>
                <w:szCs w:val="24"/>
              </w:rPr>
              <w:t>)</w:t>
            </w:r>
          </w:p>
          <w:p w:rsidR="008F0D98" w:rsidRPr="00476196" w:rsidRDefault="008F0D98" w:rsidP="00476196">
            <w:pPr>
              <w:snapToGrid w:val="0"/>
              <w:rPr>
                <w:rFonts w:ascii="Arial" w:eastAsia="標楷體" w:hAnsi="Arial" w:cs="Arial"/>
                <w:szCs w:val="24"/>
              </w:rPr>
            </w:pPr>
          </w:p>
        </w:tc>
        <w:tc>
          <w:tcPr>
            <w:tcW w:w="4847" w:type="dxa"/>
            <w:shd w:val="clear" w:color="auto" w:fill="auto"/>
          </w:tcPr>
          <w:p w:rsidR="008F0D98" w:rsidRPr="00476196" w:rsidRDefault="008F0D98" w:rsidP="00476196">
            <w:pPr>
              <w:snapToGrid w:val="0"/>
              <w:rPr>
                <w:rFonts w:ascii="Arial" w:eastAsia="標楷體" w:hAnsi="Arial" w:cs="Arial"/>
                <w:szCs w:val="24"/>
              </w:rPr>
            </w:pPr>
          </w:p>
          <w:p w:rsidR="008F0D98" w:rsidRPr="00476196" w:rsidRDefault="008F0D98" w:rsidP="00476196">
            <w:pPr>
              <w:snapToGrid w:val="0"/>
              <w:rPr>
                <w:rFonts w:ascii="Arial" w:eastAsia="標楷體" w:hAnsi="Arial" w:cs="Arial"/>
                <w:szCs w:val="24"/>
              </w:rPr>
            </w:pPr>
          </w:p>
          <w:p w:rsidR="008F0D98" w:rsidRPr="00476196" w:rsidRDefault="008F0D98" w:rsidP="00476196">
            <w:pPr>
              <w:snapToGrid w:val="0"/>
              <w:rPr>
                <w:rFonts w:ascii="Arial" w:eastAsia="標楷體" w:hAnsi="Arial" w:cs="Arial"/>
                <w:szCs w:val="24"/>
              </w:rPr>
            </w:pPr>
          </w:p>
        </w:tc>
      </w:tr>
    </w:tbl>
    <w:p w:rsidR="00C67CD9" w:rsidRDefault="00C67CD9" w:rsidP="00CE7E5F">
      <w:pPr>
        <w:snapToGrid w:val="0"/>
        <w:rPr>
          <w:rFonts w:ascii="Arial" w:eastAsia="標楷體" w:hAnsi="Arial" w:cs="Arial"/>
          <w:b/>
          <w:sz w:val="26"/>
          <w:szCs w:val="26"/>
        </w:rPr>
      </w:pPr>
    </w:p>
    <w:p w:rsidR="00093621" w:rsidRPr="0015644A" w:rsidRDefault="009D69DE" w:rsidP="00CE7E5F">
      <w:pPr>
        <w:snapToGrid w:val="0"/>
        <w:rPr>
          <w:rFonts w:ascii="Arial" w:eastAsia="標楷體" w:hAnsi="Arial" w:cs="Arial"/>
          <w:b/>
          <w:sz w:val="26"/>
          <w:szCs w:val="26"/>
        </w:rPr>
      </w:pPr>
      <w:r w:rsidRPr="0015644A">
        <w:rPr>
          <w:rFonts w:ascii="Arial" w:eastAsia="標楷體" w:hAnsi="Arial" w:cs="Arial" w:hint="eastAsia"/>
          <w:b/>
          <w:sz w:val="26"/>
          <w:szCs w:val="26"/>
        </w:rPr>
        <w:t>授課心得</w:t>
      </w:r>
      <w:r w:rsidR="00CE7E5F" w:rsidRPr="0015644A">
        <w:rPr>
          <w:rFonts w:ascii="Arial" w:eastAsia="標楷體" w:hAnsi="Arial" w:cs="Arial" w:hint="eastAsia"/>
          <w:b/>
          <w:sz w:val="26"/>
          <w:szCs w:val="26"/>
        </w:rPr>
        <w:t>感想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E7E5F" w:rsidRPr="00651F41" w:rsidTr="00651F41">
        <w:trPr>
          <w:jc w:val="center"/>
        </w:trPr>
        <w:tc>
          <w:tcPr>
            <w:tcW w:w="9694" w:type="dxa"/>
            <w:shd w:val="clear" w:color="auto" w:fill="auto"/>
          </w:tcPr>
          <w:p w:rsidR="008F0D98" w:rsidRPr="008F0D98" w:rsidRDefault="008F0D98" w:rsidP="008F0D98">
            <w:pPr>
              <w:rPr>
                <w:rFonts w:ascii="Arial" w:eastAsia="標楷體" w:hAnsi="Arial" w:cs="Arial"/>
                <w:color w:val="A6A6A6"/>
              </w:rPr>
            </w:pPr>
            <w:r w:rsidRPr="008F0D98">
              <w:rPr>
                <w:rFonts w:ascii="Arial" w:eastAsia="標楷體" w:hAnsi="Arial" w:cs="Arial" w:hint="eastAsia"/>
                <w:color w:val="A6A6A6"/>
              </w:rPr>
              <w:t>請授課教師根據此次程式設計融入課程學習活動之規劃與實施，作成效自評與歷程觀察摘要，並回饋反思與心得，以期作為個人與同儕未來改善與精進教學之參考依據</w:t>
            </w:r>
            <w:r w:rsidRPr="008F0D98">
              <w:rPr>
                <w:rFonts w:ascii="Arial" w:eastAsia="標楷體" w:hAnsi="Arial" w:cs="Arial"/>
                <w:color w:val="A6A6A6"/>
              </w:rPr>
              <w:t>…</w:t>
            </w:r>
          </w:p>
          <w:p w:rsidR="00CE7E5F" w:rsidRDefault="005D01FD" w:rsidP="00093621">
            <w:pPr>
              <w:rPr>
                <w:rFonts w:ascii="Arial" w:eastAsia="標楷體" w:hAnsi="Arial" w:cs="Arial"/>
              </w:rPr>
            </w:pPr>
            <w:r>
              <w:rPr>
                <w:rFonts w:ascii="Arial" w:eastAsia="標楷體" w:hAnsi="Arial" w:cs="Arial" w:hint="eastAsia"/>
              </w:rPr>
              <w:t>本次課程，主要是在傳授法理學知識，同時可以藉由法律思維與</w:t>
            </w:r>
            <w:r w:rsidR="00EB76EA">
              <w:rPr>
                <w:rFonts w:ascii="Arial" w:eastAsia="標楷體" w:hAnsi="Arial" w:cs="Arial" w:hint="eastAsia"/>
              </w:rPr>
              <w:t>運算法思維的類似性，一方面引導</w:t>
            </w:r>
            <w:r w:rsidR="008E4801">
              <w:rPr>
                <w:rFonts w:ascii="Arial" w:eastAsia="標楷體" w:hAnsi="Arial" w:cs="Arial" w:hint="eastAsia"/>
              </w:rPr>
              <w:t>法律系</w:t>
            </w:r>
            <w:r w:rsidR="00EB76EA">
              <w:rPr>
                <w:rFonts w:ascii="Arial" w:eastAsia="標楷體" w:hAnsi="Arial" w:cs="Arial" w:hint="eastAsia"/>
              </w:rPr>
              <w:t>同學</w:t>
            </w:r>
            <w:r w:rsidR="008E4801">
              <w:rPr>
                <w:rFonts w:ascii="Arial" w:eastAsia="標楷體" w:hAnsi="Arial" w:cs="Arial" w:hint="eastAsia"/>
              </w:rPr>
              <w:t>對</w:t>
            </w:r>
            <w:r w:rsidR="00012E5C">
              <w:rPr>
                <w:rFonts w:ascii="Arial" w:eastAsia="標楷體" w:hAnsi="Arial" w:cs="Arial" w:hint="eastAsia"/>
              </w:rPr>
              <w:t>程式設計的學習產生興趣，另一方面也試圖讓法律系同學能夠注意到運用運算法思維來解決法律問題的可能性。本次課程先後經過</w:t>
            </w:r>
            <w:proofErr w:type="gramStart"/>
            <w:r w:rsidR="00012E5C">
              <w:rPr>
                <w:rFonts w:ascii="Arial" w:eastAsia="標楷體" w:hAnsi="Arial" w:cs="Arial" w:hint="eastAsia"/>
              </w:rPr>
              <w:t>與教發中心</w:t>
            </w:r>
            <w:proofErr w:type="gramEnd"/>
            <w:r w:rsidR="00012E5C">
              <w:rPr>
                <w:rFonts w:ascii="Arial" w:eastAsia="標楷體" w:hAnsi="Arial" w:cs="Arial" w:hint="eastAsia"/>
              </w:rPr>
              <w:t>成員、業師進行討論，探討如何選取適當的主題來連結法律與運算法思維、程式設計，並且也討論</w:t>
            </w:r>
            <w:r w:rsidR="003230D4">
              <w:rPr>
                <w:rFonts w:ascii="Arial" w:eastAsia="標楷體" w:hAnsi="Arial" w:cs="Arial" w:hint="eastAsia"/>
              </w:rPr>
              <w:t>到要以怎樣的法律案例來協助說明程式設計與演算法思維對法律問題的意義</w:t>
            </w:r>
            <w:r w:rsidR="003230D4">
              <w:rPr>
                <w:rFonts w:ascii="Arial" w:eastAsia="標楷體" w:hAnsi="Arial" w:cs="Arial" w:hint="eastAsia"/>
              </w:rPr>
              <w:t>(</w:t>
            </w:r>
            <w:r w:rsidR="003230D4">
              <w:rPr>
                <w:rFonts w:ascii="Arial" w:eastAsia="標楷體" w:hAnsi="Arial" w:cs="Arial" w:hint="eastAsia"/>
              </w:rPr>
              <w:t>後來擇定以量刑標準為例</w:t>
            </w:r>
            <w:r w:rsidR="003230D4">
              <w:rPr>
                <w:rFonts w:ascii="Arial" w:eastAsia="標楷體" w:hAnsi="Arial" w:cs="Arial" w:hint="eastAsia"/>
              </w:rPr>
              <w:t>)</w:t>
            </w:r>
            <w:r w:rsidR="003230D4">
              <w:rPr>
                <w:rFonts w:ascii="Arial" w:eastAsia="標楷體" w:hAnsi="Arial" w:cs="Arial" w:hint="eastAsia"/>
              </w:rPr>
              <w:t>。</w:t>
            </w:r>
          </w:p>
          <w:p w:rsidR="003141E3" w:rsidRPr="008F0D98" w:rsidRDefault="003141E3" w:rsidP="00093621">
            <w:pPr>
              <w:rPr>
                <w:rFonts w:ascii="Arial" w:eastAsia="標楷體" w:hAnsi="Arial" w:cs="Arial" w:hint="eastAsia"/>
              </w:rPr>
            </w:pPr>
            <w:r>
              <w:rPr>
                <w:rFonts w:ascii="Arial" w:eastAsia="標楷體" w:hAnsi="Arial" w:cs="Arial" w:hint="eastAsia"/>
              </w:rPr>
              <w:t>本次課程，據學生的反應，有學生能理解到程式設計的重要性，因而積極投入，也有學生難以理解</w:t>
            </w:r>
            <w:r w:rsidR="00095FC4">
              <w:rPr>
                <w:rFonts w:ascii="Arial" w:eastAsia="標楷體" w:hAnsi="Arial" w:cs="Arial" w:hint="eastAsia"/>
              </w:rPr>
              <w:t>如何結合</w:t>
            </w:r>
            <w:r>
              <w:rPr>
                <w:rFonts w:ascii="Arial" w:eastAsia="標楷體" w:hAnsi="Arial" w:cs="Arial" w:hint="eastAsia"/>
              </w:rPr>
              <w:t>程式設計</w:t>
            </w:r>
            <w:r w:rsidR="00095FC4">
              <w:rPr>
                <w:rFonts w:ascii="Arial" w:eastAsia="標楷體" w:hAnsi="Arial" w:cs="Arial" w:hint="eastAsia"/>
              </w:rPr>
              <w:t>與法律思維</w:t>
            </w:r>
            <w:r>
              <w:rPr>
                <w:rFonts w:ascii="Arial" w:eastAsia="標楷體" w:hAnsi="Arial" w:cs="Arial" w:hint="eastAsia"/>
              </w:rPr>
              <w:t>。</w:t>
            </w:r>
            <w:r w:rsidR="00095FC4">
              <w:rPr>
                <w:rFonts w:ascii="Arial" w:eastAsia="標楷體" w:hAnsi="Arial" w:cs="Arial" w:hint="eastAsia"/>
              </w:rPr>
              <w:t>經過本次上課的經驗，建議日後應專門開設</w:t>
            </w:r>
            <w:r w:rsidR="005F2B65">
              <w:rPr>
                <w:rFonts w:ascii="Arial" w:eastAsia="標楷體" w:hAnsi="Arial" w:cs="Arial" w:hint="eastAsia"/>
              </w:rPr>
              <w:t>專門的程式設計與法律思維課程，在進行程式設計教學之前，花更多的時間討論並說明如何結合法律思維與運算法思維，讓學生更能掌握程式設計與運算法思維對於解決法律問題的重大意義，進而激發他們進一步學習的興趣。</w:t>
            </w:r>
          </w:p>
          <w:p w:rsidR="00CE7E5F" w:rsidRPr="00651F41" w:rsidRDefault="00CE7E5F" w:rsidP="00093621">
            <w:pPr>
              <w:rPr>
                <w:rFonts w:ascii="Arial" w:eastAsia="標楷體" w:hAnsi="Arial" w:cs="Arial"/>
              </w:rPr>
            </w:pPr>
          </w:p>
          <w:p w:rsidR="00CE7E5F" w:rsidRPr="00651F41" w:rsidRDefault="00CE7E5F" w:rsidP="00093621">
            <w:pPr>
              <w:rPr>
                <w:rFonts w:ascii="Arial" w:eastAsia="標楷體" w:hAnsi="Arial" w:cs="Arial"/>
              </w:rPr>
            </w:pPr>
          </w:p>
          <w:p w:rsidR="00CE7E5F" w:rsidRPr="00651F41" w:rsidRDefault="00CE7E5F" w:rsidP="00093621">
            <w:pPr>
              <w:rPr>
                <w:rFonts w:ascii="Arial" w:eastAsia="標楷體" w:hAnsi="Arial" w:cs="Arial"/>
              </w:rPr>
            </w:pPr>
          </w:p>
          <w:p w:rsidR="00CE7E5F" w:rsidRPr="00651F41" w:rsidRDefault="00CE7E5F" w:rsidP="00093621">
            <w:pPr>
              <w:rPr>
                <w:rFonts w:ascii="Arial" w:eastAsia="標楷體" w:hAnsi="Arial" w:cs="Arial"/>
              </w:rPr>
            </w:pPr>
          </w:p>
          <w:p w:rsidR="00CE7E5F" w:rsidRPr="00651F41" w:rsidRDefault="00CE7E5F" w:rsidP="00093621">
            <w:pPr>
              <w:rPr>
                <w:rFonts w:ascii="Arial" w:eastAsia="標楷體" w:hAnsi="Arial" w:cs="Arial"/>
              </w:rPr>
            </w:pPr>
          </w:p>
          <w:p w:rsidR="00CE7E5F" w:rsidRPr="00651F41" w:rsidRDefault="00CE7E5F" w:rsidP="00093621">
            <w:pPr>
              <w:rPr>
                <w:rFonts w:ascii="Arial" w:eastAsia="標楷體" w:hAnsi="Arial" w:cs="Arial"/>
              </w:rPr>
            </w:pPr>
          </w:p>
          <w:p w:rsidR="00CE7E5F" w:rsidRPr="00651F41" w:rsidRDefault="00CE7E5F" w:rsidP="00093621">
            <w:pPr>
              <w:rPr>
                <w:rFonts w:ascii="Arial" w:eastAsia="標楷體" w:hAnsi="Arial" w:cs="Arial"/>
              </w:rPr>
            </w:pPr>
          </w:p>
          <w:p w:rsidR="00CE7E5F" w:rsidRPr="00651F41" w:rsidRDefault="00CE7E5F" w:rsidP="00093621">
            <w:pPr>
              <w:rPr>
                <w:rFonts w:ascii="Arial" w:eastAsia="標楷體" w:hAnsi="Arial" w:cs="Arial"/>
              </w:rPr>
            </w:pPr>
          </w:p>
          <w:p w:rsidR="00CE7E5F" w:rsidRPr="00651F41" w:rsidRDefault="00CE7E5F" w:rsidP="00093621">
            <w:pPr>
              <w:rPr>
                <w:rFonts w:ascii="Arial" w:eastAsia="標楷體" w:hAnsi="Arial" w:cs="Arial"/>
              </w:rPr>
            </w:pPr>
          </w:p>
          <w:p w:rsidR="00CE7E5F" w:rsidRPr="00651F41" w:rsidRDefault="00CE7E5F" w:rsidP="00093621">
            <w:pPr>
              <w:rPr>
                <w:rFonts w:ascii="Arial" w:eastAsia="標楷體" w:hAnsi="Arial" w:cs="Arial"/>
              </w:rPr>
            </w:pPr>
          </w:p>
          <w:p w:rsidR="00CE7E5F" w:rsidRPr="00651F41" w:rsidRDefault="00CE7E5F" w:rsidP="00093621">
            <w:pPr>
              <w:rPr>
                <w:rFonts w:ascii="Arial" w:eastAsia="標楷體" w:hAnsi="Arial" w:cs="Arial"/>
              </w:rPr>
            </w:pPr>
          </w:p>
          <w:p w:rsidR="00CE7E5F" w:rsidRPr="00651F41" w:rsidRDefault="00CE7E5F" w:rsidP="00093621">
            <w:pPr>
              <w:rPr>
                <w:rFonts w:ascii="Arial" w:eastAsia="標楷體" w:hAnsi="Arial" w:cs="Arial"/>
              </w:rPr>
            </w:pPr>
          </w:p>
        </w:tc>
      </w:tr>
    </w:tbl>
    <w:p w:rsidR="00093621" w:rsidRDefault="00093621" w:rsidP="00093621">
      <w:pPr>
        <w:rPr>
          <w:rFonts w:ascii="Arial" w:eastAsia="標楷體" w:hAnsi="Arial" w:cs="Arial"/>
        </w:rPr>
      </w:pPr>
    </w:p>
    <w:p w:rsidR="00093621" w:rsidRPr="00420CC6" w:rsidRDefault="00093621" w:rsidP="000115CA">
      <w:pPr>
        <w:spacing w:line="20" w:lineRule="exact"/>
        <w:rPr>
          <w:rFonts w:ascii="Arial" w:eastAsia="標楷體" w:hAnsi="Arial" w:cs="Arial"/>
        </w:rPr>
      </w:pPr>
    </w:p>
    <w:sectPr w:rsidR="00093621" w:rsidRPr="00420CC6" w:rsidSect="00A87894">
      <w:headerReference w:type="default" r:id="rId10"/>
      <w:footerReference w:type="default" r:id="rId11"/>
      <w:pgSz w:w="11906" w:h="16838"/>
      <w:pgMar w:top="680" w:right="1134" w:bottom="680"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14C" w:rsidRDefault="003A214C" w:rsidP="000E181E">
      <w:r>
        <w:separator/>
      </w:r>
    </w:p>
  </w:endnote>
  <w:endnote w:type="continuationSeparator" w:id="0">
    <w:p w:rsidR="003A214C" w:rsidRDefault="003A214C" w:rsidP="000E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4FA" w:rsidRDefault="00D324FA">
    <w:pPr>
      <w:pStyle w:val="a6"/>
      <w:jc w:val="center"/>
    </w:pPr>
    <w:r>
      <w:fldChar w:fldCharType="begin"/>
    </w:r>
    <w:r>
      <w:instrText>PAGE   \* MERGEFORMAT</w:instrText>
    </w:r>
    <w:r>
      <w:fldChar w:fldCharType="separate"/>
    </w:r>
    <w:r w:rsidRPr="0049594E">
      <w:rPr>
        <w:noProof/>
        <w:lang w:val="zh-TW"/>
      </w:rPr>
      <w:t>2</w:t>
    </w:r>
    <w:r>
      <w:fldChar w:fldCharType="end"/>
    </w:r>
  </w:p>
  <w:p w:rsidR="00D324FA" w:rsidRDefault="00D324F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14C" w:rsidRDefault="003A214C" w:rsidP="000E181E">
      <w:r>
        <w:separator/>
      </w:r>
    </w:p>
  </w:footnote>
  <w:footnote w:type="continuationSeparator" w:id="0">
    <w:p w:rsidR="003A214C" w:rsidRDefault="003A214C" w:rsidP="000E1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4FA" w:rsidRDefault="00D324FA">
    <w:pPr>
      <w:pStyle w:val="a4"/>
    </w:pPr>
    <w:r>
      <w:rPr>
        <w:noProof/>
      </w:rPr>
      <mc:AlternateContent>
        <mc:Choice Requires="wps">
          <w:drawing>
            <wp:anchor distT="0" distB="0" distL="114300" distR="114300" simplePos="0" relativeHeight="251659264" behindDoc="0" locked="0" layoutInCell="1" allowOverlap="1" wp14:anchorId="65424B7C" wp14:editId="3B56C843">
              <wp:simplePos x="0" y="0"/>
              <wp:positionH relativeFrom="column">
                <wp:posOffset>5734050</wp:posOffset>
              </wp:positionH>
              <wp:positionV relativeFrom="paragraph">
                <wp:posOffset>-161925</wp:posOffset>
              </wp:positionV>
              <wp:extent cx="761365" cy="299085"/>
              <wp:effectExtent l="5715" t="12065" r="13970" b="1270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299085"/>
                      </a:xfrm>
                      <a:prstGeom prst="rect">
                        <a:avLst/>
                      </a:prstGeom>
                      <a:solidFill>
                        <a:srgbClr val="FFFFFF"/>
                      </a:solidFill>
                      <a:ln w="9525">
                        <a:solidFill>
                          <a:srgbClr val="000000"/>
                        </a:solidFill>
                        <a:miter lim="800000"/>
                        <a:headEnd/>
                        <a:tailEnd/>
                      </a:ln>
                    </wps:spPr>
                    <wps:txbx>
                      <w:txbxContent>
                        <w:p w:rsidR="00D324FA" w:rsidRPr="00F04689" w:rsidRDefault="00D324FA" w:rsidP="00C67CD9">
                          <w:pPr>
                            <w:jc w:val="center"/>
                            <w:rPr>
                              <w:rFonts w:ascii="標楷體" w:eastAsia="標楷體" w:hAnsi="標楷體"/>
                            </w:rPr>
                          </w:pPr>
                          <w:r w:rsidRPr="00F04689">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5424B7C" id="_x0000_t202" coordsize="21600,21600" o:spt="202" path="m,l,21600r21600,l21600,xe">
              <v:stroke joinstyle="miter"/>
              <v:path gradientshapeok="t" o:connecttype="rect"/>
            </v:shapetype>
            <v:shape id="文字方塊 2" o:spid="_x0000_s1026" type="#_x0000_t202" style="position:absolute;margin-left:451.5pt;margin-top:-12.75pt;width:59.95pt;height:23.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hJsPwIAAFMEAAAOAAAAZHJzL2Uyb0RvYy54bWysVF2O0zAQfkfiDpbfadLQdtuo6WrpUoS0&#10;/EgLB3AcJ7FwbGO7TcoFkDjA8swBOAAH2j0HYyctEfCEyIPl8Yw/z3zfTNaXXSPQgRnLlczwdBJj&#10;xCRVBZdVht+/2z1ZYmQdkQURSrIMH5nFl5vHj9atTlmiaiUKZhCASJu2OsO1czqNIktr1hA7UZpJ&#10;cJbKNMSBaaqoMKQF9EZESRwvolaZQhtFmbVwet078SbglyWj7k1ZWuaQyDDk5sJqwpr7NdqsSVoZ&#10;omtOhzTIP2TREC7h0TPUNXEE7Q3/A6rh1CirSjehqolUWXLKQg1QzTT+rZrbmmgWagFyrD7TZP8f&#10;LH19eGsQL0A7jCRpQKKHu8/3378+3P24//YFJZ6hVtsUAm81hLrumep8tK/W6htFP1gk1bYmsmJX&#10;xqi2ZqSADKf+ZjS62uNYD5K3r1QBT5G9UwGoK03jAYEQBOig1PGsDusconB4sZg+XcwxouBKVqt4&#10;OQ8vkPR0WRvrXjDVIL/JsAHxAzg53FjnkyHpKSQkrwQvdlyIYJgq3wqDDgQaZRe+Ad2Ow4REbYZX&#10;82Te1z/22TFEHL6/QTTcQccL3mR4eQ4iqWftuSxCPzrCRb+HlIUcaPTM9Ry6Lu8GWXJVHIFQo/rO&#10;hkmETa3MJ4xa6OoM2497YhhG4qUEUVbT2cyPQTBm84sEDDP25GMPkRSgMuww6rdb14/OXhte1fDS&#10;qQ2uQMgdDyR7xfushryhcwP3w5T50RjbIerXv2DzEwAA//8DAFBLAwQUAAYACAAAACEAYRnTad8A&#10;AAALAQAADwAAAGRycy9kb3ducmV2LnhtbEyPMW/CMBSE90r9D9ar1AWBjVGikuYFtUhMnQh0N7Gb&#10;RI2fU9tA+Pc1Uzue7nT3XbmZ7MAuxofeEcJyIYAZapzuqUU4HnbzF2AhKtJqcGQQbibApnp8KFWh&#10;3ZX25lLHlqUSCoVC6GIcC85D0xmrwsKNhpL35bxVMUnfcu3VNZXbgUshcm5VT2mhU6PZdqb5rs8W&#10;If+pV7OPTz2j/W337hub6e0xQ3x+mt5egUUzxb8w3PETOlSJ6eTOpAMbENZilb5EhLnMMmD3hJBy&#10;DeyEIJc58Krk/z9UvwAAAP//AwBQSwECLQAUAAYACAAAACEAtoM4kv4AAADhAQAAEwAAAAAAAAAA&#10;AAAAAAAAAAAAW0NvbnRlbnRfVHlwZXNdLnhtbFBLAQItABQABgAIAAAAIQA4/SH/1gAAAJQBAAAL&#10;AAAAAAAAAAAAAAAAAC8BAABfcmVscy8ucmVsc1BLAQItABQABgAIAAAAIQBFwhJsPwIAAFMEAAAO&#10;AAAAAAAAAAAAAAAAAC4CAABkcnMvZTJvRG9jLnhtbFBLAQItABQABgAIAAAAIQBhGdNp3wAAAAsB&#10;AAAPAAAAAAAAAAAAAAAAAJkEAABkcnMvZG93bnJldi54bWxQSwUGAAAAAAQABADzAAAApQUAAAAA&#10;">
              <v:textbox style="mso-fit-shape-to-text:t">
                <w:txbxContent>
                  <w:p w:rsidR="00D324FA" w:rsidRPr="00F04689" w:rsidRDefault="00D324FA" w:rsidP="00C67CD9">
                    <w:pPr>
                      <w:jc w:val="center"/>
                      <w:rPr>
                        <w:rFonts w:ascii="標楷體" w:eastAsia="標楷體" w:hAnsi="標楷體"/>
                      </w:rPr>
                    </w:pPr>
                    <w:r w:rsidRPr="00F04689">
                      <w:rPr>
                        <w:rFonts w:ascii="標楷體" w:eastAsia="標楷體" w:hAnsi="標楷體" w:hint="eastAsia"/>
                      </w:rPr>
                      <w:t>附件</w:t>
                    </w:r>
                    <w:r>
                      <w:rPr>
                        <w:rFonts w:ascii="標楷體" w:eastAsia="標楷體" w:hAnsi="標楷體" w:hint="eastAsia"/>
                      </w:rPr>
                      <w:t>一</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40FDA"/>
    <w:multiLevelType w:val="hybridMultilevel"/>
    <w:tmpl w:val="E1F4FCAA"/>
    <w:lvl w:ilvl="0" w:tplc="2E9C862E">
      <w:start w:val="2"/>
      <w:numFmt w:val="bullet"/>
      <w:lvlText w:val="․"/>
      <w:lvlJc w:val="left"/>
      <w:pPr>
        <w:ind w:left="480" w:hanging="480"/>
      </w:pPr>
      <w:rPr>
        <w:rFonts w:ascii="新細明體" w:eastAsia="新細明體" w:hAnsi="新細明體" w:cs="新細明體" w:hint="eastAsia"/>
      </w:rPr>
    </w:lvl>
    <w:lvl w:ilvl="1" w:tplc="2E9C862E">
      <w:start w:val="2"/>
      <w:numFmt w:val="bullet"/>
      <w:lvlText w:val="․"/>
      <w:lvlJc w:val="left"/>
      <w:pPr>
        <w:ind w:left="960" w:hanging="480"/>
      </w:pPr>
      <w:rPr>
        <w:rFonts w:ascii="新細明體" w:eastAsia="新細明體" w:hAnsi="新細明體" w:cs="新細明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7326F0D"/>
    <w:multiLevelType w:val="hybridMultilevel"/>
    <w:tmpl w:val="2C2ACE60"/>
    <w:lvl w:ilvl="0" w:tplc="B8622E78">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55545CA"/>
    <w:multiLevelType w:val="hybridMultilevel"/>
    <w:tmpl w:val="2AEE72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5C72673"/>
    <w:multiLevelType w:val="hybridMultilevel"/>
    <w:tmpl w:val="293436A6"/>
    <w:lvl w:ilvl="0" w:tplc="2E9C862E">
      <w:start w:val="2"/>
      <w:numFmt w:val="bullet"/>
      <w:lvlText w:val="․"/>
      <w:lvlJc w:val="left"/>
      <w:pPr>
        <w:ind w:left="480" w:hanging="48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000"/>
    <w:rsid w:val="000073B8"/>
    <w:rsid w:val="000115CA"/>
    <w:rsid w:val="00012E5C"/>
    <w:rsid w:val="00071FC8"/>
    <w:rsid w:val="00093621"/>
    <w:rsid w:val="00095FC4"/>
    <w:rsid w:val="000C6409"/>
    <w:rsid w:val="000C6DDB"/>
    <w:rsid w:val="000E181E"/>
    <w:rsid w:val="001259DE"/>
    <w:rsid w:val="0015644A"/>
    <w:rsid w:val="00157C15"/>
    <w:rsid w:val="00165907"/>
    <w:rsid w:val="00170E92"/>
    <w:rsid w:val="001E1EE0"/>
    <w:rsid w:val="00232028"/>
    <w:rsid w:val="0025034F"/>
    <w:rsid w:val="002533F6"/>
    <w:rsid w:val="00277C62"/>
    <w:rsid w:val="00281DDF"/>
    <w:rsid w:val="00290BC7"/>
    <w:rsid w:val="002D5282"/>
    <w:rsid w:val="002F7C4E"/>
    <w:rsid w:val="00307E81"/>
    <w:rsid w:val="003141E3"/>
    <w:rsid w:val="003230D4"/>
    <w:rsid w:val="0033037A"/>
    <w:rsid w:val="00350A03"/>
    <w:rsid w:val="003A214C"/>
    <w:rsid w:val="004022C0"/>
    <w:rsid w:val="00415EB5"/>
    <w:rsid w:val="00420CC6"/>
    <w:rsid w:val="0045042D"/>
    <w:rsid w:val="00476196"/>
    <w:rsid w:val="0049594E"/>
    <w:rsid w:val="00533353"/>
    <w:rsid w:val="005455E0"/>
    <w:rsid w:val="005512D4"/>
    <w:rsid w:val="00555000"/>
    <w:rsid w:val="005724B4"/>
    <w:rsid w:val="005972F6"/>
    <w:rsid w:val="005D01FD"/>
    <w:rsid w:val="005F2325"/>
    <w:rsid w:val="005F2B65"/>
    <w:rsid w:val="005F46FA"/>
    <w:rsid w:val="005F4BDB"/>
    <w:rsid w:val="00607C32"/>
    <w:rsid w:val="00651F41"/>
    <w:rsid w:val="00655AF3"/>
    <w:rsid w:val="00671230"/>
    <w:rsid w:val="00673310"/>
    <w:rsid w:val="00716067"/>
    <w:rsid w:val="00717AD6"/>
    <w:rsid w:val="00740958"/>
    <w:rsid w:val="00743F5C"/>
    <w:rsid w:val="00793850"/>
    <w:rsid w:val="007A43AE"/>
    <w:rsid w:val="007A78B4"/>
    <w:rsid w:val="007D5642"/>
    <w:rsid w:val="007E7773"/>
    <w:rsid w:val="00805F01"/>
    <w:rsid w:val="00814349"/>
    <w:rsid w:val="008354E6"/>
    <w:rsid w:val="0084273D"/>
    <w:rsid w:val="008476AC"/>
    <w:rsid w:val="00865B38"/>
    <w:rsid w:val="008A06E2"/>
    <w:rsid w:val="008E4801"/>
    <w:rsid w:val="008F0D98"/>
    <w:rsid w:val="009005B8"/>
    <w:rsid w:val="00944FF3"/>
    <w:rsid w:val="0095176B"/>
    <w:rsid w:val="00994A4A"/>
    <w:rsid w:val="009B7B82"/>
    <w:rsid w:val="009C739C"/>
    <w:rsid w:val="009D69DE"/>
    <w:rsid w:val="00A550F5"/>
    <w:rsid w:val="00A61385"/>
    <w:rsid w:val="00A87894"/>
    <w:rsid w:val="00A9436E"/>
    <w:rsid w:val="00A970FC"/>
    <w:rsid w:val="00B14D5C"/>
    <w:rsid w:val="00B93B38"/>
    <w:rsid w:val="00BB7D7A"/>
    <w:rsid w:val="00BF394F"/>
    <w:rsid w:val="00BF46B6"/>
    <w:rsid w:val="00C36C59"/>
    <w:rsid w:val="00C67CD9"/>
    <w:rsid w:val="00CE592E"/>
    <w:rsid w:val="00CE7E5F"/>
    <w:rsid w:val="00D238C9"/>
    <w:rsid w:val="00D324FA"/>
    <w:rsid w:val="00D84ECE"/>
    <w:rsid w:val="00D92E4D"/>
    <w:rsid w:val="00E072F9"/>
    <w:rsid w:val="00E351D6"/>
    <w:rsid w:val="00E74FEB"/>
    <w:rsid w:val="00E816B4"/>
    <w:rsid w:val="00E9387D"/>
    <w:rsid w:val="00EA3772"/>
    <w:rsid w:val="00EB5336"/>
    <w:rsid w:val="00EB76EA"/>
    <w:rsid w:val="00EE138B"/>
    <w:rsid w:val="00F07FD4"/>
    <w:rsid w:val="00FE04A0"/>
    <w:rsid w:val="00FF21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C65E6"/>
  <w15:chartTrackingRefBased/>
  <w15:docId w15:val="{DBC11F47-AFE5-4703-BFED-CF106E1C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3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181E"/>
    <w:pPr>
      <w:tabs>
        <w:tab w:val="center" w:pos="4153"/>
        <w:tab w:val="right" w:pos="8306"/>
      </w:tabs>
      <w:snapToGrid w:val="0"/>
    </w:pPr>
    <w:rPr>
      <w:sz w:val="20"/>
      <w:szCs w:val="20"/>
    </w:rPr>
  </w:style>
  <w:style w:type="character" w:customStyle="1" w:styleId="a5">
    <w:name w:val="頁首 字元"/>
    <w:link w:val="a4"/>
    <w:uiPriority w:val="99"/>
    <w:rsid w:val="000E181E"/>
    <w:rPr>
      <w:kern w:val="2"/>
    </w:rPr>
  </w:style>
  <w:style w:type="paragraph" w:styleId="a6">
    <w:name w:val="footer"/>
    <w:basedOn w:val="a"/>
    <w:link w:val="a7"/>
    <w:uiPriority w:val="99"/>
    <w:unhideWhenUsed/>
    <w:rsid w:val="000E181E"/>
    <w:pPr>
      <w:tabs>
        <w:tab w:val="center" w:pos="4153"/>
        <w:tab w:val="right" w:pos="8306"/>
      </w:tabs>
      <w:snapToGrid w:val="0"/>
    </w:pPr>
    <w:rPr>
      <w:sz w:val="20"/>
      <w:szCs w:val="20"/>
    </w:rPr>
  </w:style>
  <w:style w:type="character" w:customStyle="1" w:styleId="a7">
    <w:name w:val="頁尾 字元"/>
    <w:link w:val="a6"/>
    <w:uiPriority w:val="99"/>
    <w:rsid w:val="000E181E"/>
    <w:rPr>
      <w:kern w:val="2"/>
    </w:rPr>
  </w:style>
  <w:style w:type="paragraph" w:styleId="a8">
    <w:name w:val="Balloon Text"/>
    <w:basedOn w:val="a"/>
    <w:link w:val="a9"/>
    <w:uiPriority w:val="99"/>
    <w:semiHidden/>
    <w:unhideWhenUsed/>
    <w:rsid w:val="005972F6"/>
    <w:rPr>
      <w:rFonts w:ascii="Calibri Light" w:hAnsi="Calibri Light"/>
      <w:sz w:val="18"/>
      <w:szCs w:val="18"/>
    </w:rPr>
  </w:style>
  <w:style w:type="character" w:customStyle="1" w:styleId="a9">
    <w:name w:val="註解方塊文字 字元"/>
    <w:link w:val="a8"/>
    <w:uiPriority w:val="99"/>
    <w:semiHidden/>
    <w:rsid w:val="005972F6"/>
    <w:rPr>
      <w:rFonts w:ascii="Calibri Light" w:eastAsia="新細明體" w:hAnsi="Calibri Light" w:cs="Times New Roman"/>
      <w:kern w:val="2"/>
      <w:sz w:val="18"/>
      <w:szCs w:val="18"/>
    </w:rPr>
  </w:style>
  <w:style w:type="paragraph" w:styleId="aa">
    <w:name w:val="List Paragraph"/>
    <w:basedOn w:val="a"/>
    <w:uiPriority w:val="34"/>
    <w:qFormat/>
    <w:rsid w:val="00093621"/>
    <w:pPr>
      <w:ind w:leftChars="200" w:left="480"/>
    </w:pPr>
  </w:style>
  <w:style w:type="table" w:styleId="6">
    <w:name w:val="Grid Table 6 Colorful"/>
    <w:basedOn w:val="a1"/>
    <w:uiPriority w:val="51"/>
    <w:rsid w:val="00093621"/>
    <w:rPr>
      <w:color w:val="000000"/>
      <w:kern w:val="2"/>
      <w:sz w:val="24"/>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20E6D-DC4E-419E-A704-435A97AB4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4</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芳樺 鍾</cp:lastModifiedBy>
  <cp:revision>22</cp:revision>
  <cp:lastPrinted>2017-09-08T00:07:00Z</cp:lastPrinted>
  <dcterms:created xsi:type="dcterms:W3CDTF">2019-01-17T11:27:00Z</dcterms:created>
  <dcterms:modified xsi:type="dcterms:W3CDTF">2019-01-17T15:16:00Z</dcterms:modified>
</cp:coreProperties>
</file>