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B8" w:rsidRPr="009D69DE" w:rsidRDefault="00A550F5" w:rsidP="009D69DE">
      <w:pPr>
        <w:snapToGrid w:val="0"/>
        <w:jc w:val="center"/>
        <w:rPr>
          <w:rFonts w:eastAsia="標楷體"/>
          <w:b/>
          <w:snapToGrid w:val="0"/>
          <w:kern w:val="0"/>
          <w:sz w:val="28"/>
          <w:szCs w:val="26"/>
        </w:rPr>
      </w:pPr>
      <w:r>
        <w:rPr>
          <w:rFonts w:ascii="Arial" w:eastAsia="標楷體" w:hAnsi="Arial" w:cs="Arial" w:hint="eastAsia"/>
          <w:b/>
          <w:sz w:val="32"/>
        </w:rPr>
        <w:t>輔仁大學</w:t>
      </w:r>
      <w:r w:rsidR="009D69DE" w:rsidRPr="00420CC6">
        <w:rPr>
          <w:rFonts w:ascii="Arial" w:eastAsia="標楷體" w:hAnsi="Arial" w:cs="Arial"/>
          <w:b/>
          <w:sz w:val="32"/>
        </w:rPr>
        <w:t>10</w:t>
      </w:r>
      <w:r>
        <w:rPr>
          <w:rFonts w:ascii="Arial" w:eastAsia="標楷體" w:hAnsi="Arial" w:cs="Arial" w:hint="eastAsia"/>
          <w:b/>
          <w:sz w:val="32"/>
        </w:rPr>
        <w:t>7</w:t>
      </w:r>
      <w:r w:rsidR="009D69DE" w:rsidRPr="00420CC6">
        <w:rPr>
          <w:rFonts w:ascii="Arial" w:eastAsia="標楷體" w:hAnsi="Arial" w:cs="Arial"/>
          <w:b/>
          <w:sz w:val="32"/>
        </w:rPr>
        <w:t>年</w:t>
      </w:r>
      <w:r>
        <w:rPr>
          <w:rFonts w:ascii="Arial" w:eastAsia="標楷體" w:hAnsi="Arial" w:cs="Arial" w:hint="eastAsia"/>
          <w:b/>
          <w:sz w:val="32"/>
        </w:rPr>
        <w:t>高教深耕</w:t>
      </w:r>
      <w:r w:rsidR="009D69DE">
        <w:rPr>
          <w:rFonts w:ascii="Arial" w:eastAsia="標楷體" w:hAnsi="Arial" w:cs="Arial" w:hint="eastAsia"/>
          <w:b/>
          <w:sz w:val="32"/>
        </w:rPr>
        <w:t>計畫</w:t>
      </w:r>
      <w:r w:rsidR="00165907">
        <w:rPr>
          <w:rFonts w:ascii="Arial" w:eastAsia="標楷體" w:hAnsi="Arial" w:cs="Arial"/>
          <w:b/>
          <w:sz w:val="32"/>
        </w:rPr>
        <w:br/>
      </w:r>
      <w:r w:rsidR="0015644A">
        <w:rPr>
          <w:rFonts w:ascii="Arial" w:eastAsia="標楷體" w:hAnsi="Arial" w:cs="Arial" w:hint="eastAsia"/>
          <w:b/>
          <w:sz w:val="32"/>
        </w:rPr>
        <w:t>【</w:t>
      </w:r>
      <w:r w:rsidR="009D69DE" w:rsidRPr="00420CC6">
        <w:rPr>
          <w:rFonts w:ascii="Arial" w:eastAsia="標楷體" w:hAnsi="Arial" w:cs="Arial"/>
          <w:b/>
          <w:sz w:val="32"/>
        </w:rPr>
        <w:t>程式設計</w:t>
      </w:r>
      <w:r w:rsidR="00165907" w:rsidRPr="00420CC6">
        <w:rPr>
          <w:rFonts w:ascii="Arial" w:eastAsia="標楷體" w:hAnsi="Arial" w:cs="Arial"/>
          <w:b/>
          <w:sz w:val="32"/>
        </w:rPr>
        <w:t>融入課程</w:t>
      </w:r>
      <w:r w:rsidR="008354E6">
        <w:rPr>
          <w:rFonts w:ascii="Arial" w:eastAsia="標楷體" w:hAnsi="Arial" w:cs="Arial" w:hint="eastAsia"/>
          <w:b/>
          <w:sz w:val="32"/>
        </w:rPr>
        <w:t>補助</w:t>
      </w:r>
      <w:r w:rsidR="0015644A">
        <w:rPr>
          <w:rFonts w:ascii="Arial" w:eastAsia="標楷體" w:hAnsi="Arial" w:cs="Arial" w:hint="eastAsia"/>
          <w:b/>
          <w:sz w:val="32"/>
        </w:rPr>
        <w:t>計畫】</w:t>
      </w:r>
      <w:r w:rsidR="008F0D98">
        <w:rPr>
          <w:rFonts w:ascii="Arial" w:eastAsia="標楷體" w:hAnsi="Arial" w:cs="Arial" w:hint="eastAsia"/>
          <w:b/>
          <w:sz w:val="32"/>
        </w:rPr>
        <w:t>授課</w:t>
      </w:r>
      <w:r w:rsidR="008F0D98" w:rsidRPr="00307E81">
        <w:rPr>
          <w:rFonts w:eastAsia="標楷體" w:hint="eastAsia"/>
          <w:b/>
          <w:snapToGrid w:val="0"/>
          <w:kern w:val="0"/>
          <w:sz w:val="32"/>
          <w:szCs w:val="26"/>
        </w:rPr>
        <w:t>成效報告</w:t>
      </w:r>
    </w:p>
    <w:p w:rsidR="00555000" w:rsidRPr="0015644A" w:rsidRDefault="00093621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092"/>
        <w:gridCol w:w="1548"/>
        <w:gridCol w:w="3552"/>
      </w:tblGrid>
      <w:tr w:rsidR="00E9387D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</w:t>
            </w:r>
            <w:r>
              <w:rPr>
                <w:rFonts w:ascii="Arial" w:eastAsia="標楷體" w:hAnsi="Arial" w:cs="Arial" w:hint="eastAsia"/>
              </w:rPr>
              <w:t>學院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A72ADB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民生學院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開課系所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Default="00A72ADB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餐旅管理學系</w:t>
            </w:r>
          </w:p>
        </w:tc>
      </w:tr>
      <w:tr w:rsidR="00E9387D" w:rsidRPr="002533F6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B44FC7" w:rsidRDefault="00E9387D" w:rsidP="00044F97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B44FC7">
              <w:rPr>
                <w:rFonts w:ascii="Arial" w:eastAsia="標楷體" w:hAnsi="Arial" w:cs="Arial" w:hint="eastAsia"/>
                <w:spacing w:val="-20"/>
              </w:rPr>
              <w:t>學年度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/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學期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B44FC7" w:rsidRDefault="00E9387D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DD72A7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DD72A7">
              <w:rPr>
                <w:rFonts w:ascii="Arial" w:eastAsia="標楷體" w:hAnsi="Arial" w:cs="Arial"/>
                <w:u w:val="single"/>
              </w:rPr>
              <w:t>106</w:t>
            </w:r>
            <w:r w:rsidR="00DD72A7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DD72A7">
              <w:rPr>
                <w:rFonts w:ascii="Arial" w:eastAsia="標楷體" w:hAnsi="Arial" w:cs="Arial" w:hint="eastAsia"/>
              </w:rPr>
              <w:t>學年度</w:t>
            </w:r>
            <w:r w:rsidR="00DD72A7">
              <w:rPr>
                <w:rFonts w:ascii="Arial" w:eastAsia="標楷體" w:hAnsi="Arial" w:cs="Arial" w:hint="eastAsia"/>
              </w:rPr>
              <w:t xml:space="preserve"> / </w:t>
            </w:r>
            <w:r w:rsidR="00DD72A7">
              <w:rPr>
                <w:rFonts w:ascii="Arial" w:eastAsia="標楷體" w:hAnsi="Arial" w:cs="Arial" w:hint="eastAsia"/>
              </w:rPr>
              <w:t>第</w:t>
            </w:r>
            <w:r w:rsidR="00DD72A7" w:rsidRPr="00F561C6">
              <w:rPr>
                <w:rFonts w:ascii="Arial" w:eastAsia="標楷體" w:hAnsi="Arial" w:cs="Arial" w:hint="eastAsia"/>
                <w:u w:val="single"/>
              </w:rPr>
              <w:t>2</w:t>
            </w:r>
            <w:r w:rsidR="00DD72A7">
              <w:rPr>
                <w:rFonts w:ascii="Arial" w:eastAsia="標楷體" w:hAnsi="Arial" w:cs="Arial" w:hint="eastAsia"/>
              </w:rPr>
              <w:t>學期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學制別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2533F6" w:rsidRDefault="00DD72A7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新細明體" w:hAnsi="新細明體" w:cs="Arial" w:hint="eastAsia"/>
              </w:rPr>
              <w:t>▓</w:t>
            </w:r>
            <w:r w:rsidR="00E9387D" w:rsidRPr="00157C15">
              <w:rPr>
                <w:rFonts w:ascii="標楷體" w:eastAsia="標楷體" w:hAnsi="標楷體" w:cs="Arial" w:hint="eastAsia"/>
              </w:rPr>
              <w:t>大學</w:t>
            </w:r>
            <w:r w:rsidR="00E9387D">
              <w:rPr>
                <w:rFonts w:ascii="新細明體" w:hAnsi="新細明體" w:cs="Arial" w:hint="eastAsia"/>
              </w:rPr>
              <w:t xml:space="preserve"> </w:t>
            </w:r>
            <w:r w:rsidR="00E9387D" w:rsidRPr="002533F6">
              <w:rPr>
                <w:rFonts w:ascii="新細明體" w:hAnsi="新細明體" w:cs="Arial"/>
              </w:rPr>
              <w:t>□</w:t>
            </w:r>
            <w:r w:rsidR="00E9387D" w:rsidRPr="00157C15">
              <w:rPr>
                <w:rFonts w:ascii="標楷體" w:eastAsia="標楷體" w:hAnsi="標楷體" w:cs="Arial" w:hint="eastAsia"/>
              </w:rPr>
              <w:t>研究所</w:t>
            </w:r>
            <w:r w:rsidR="00E9387D">
              <w:rPr>
                <w:rFonts w:ascii="新細明體" w:hAnsi="新細明體" w:cs="Arial" w:hint="eastAsia"/>
              </w:rPr>
              <w:t xml:space="preserve"> </w:t>
            </w:r>
            <w:r w:rsidR="00E9387D" w:rsidRPr="002533F6">
              <w:rPr>
                <w:rFonts w:ascii="新細明體" w:hAnsi="新細明體" w:cs="Arial"/>
              </w:rPr>
              <w:t>□</w:t>
            </w:r>
            <w:r w:rsidR="00E9387D" w:rsidRPr="00157C15">
              <w:rPr>
                <w:rFonts w:ascii="標楷體" w:eastAsia="標楷體" w:hAnsi="標楷體" w:cs="Arial" w:hint="eastAsia"/>
              </w:rPr>
              <w:t>其他</w:t>
            </w:r>
            <w:r w:rsidR="00E9387D" w:rsidRPr="00157C15"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</w:p>
        </w:tc>
      </w:tr>
      <w:tr w:rsidR="00E9387D" w:rsidRPr="002533F6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課程名稱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DD72A7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餐旅資訊管理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上課時間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2533F6" w:rsidRDefault="00E9387D" w:rsidP="00DD72A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  <w:r w:rsidR="00DD72A7">
              <w:rPr>
                <w:rFonts w:ascii="Arial" w:eastAsia="標楷體" w:hAnsi="Arial" w:cs="Arial" w:hint="eastAsia"/>
              </w:rPr>
              <w:t>二</w:t>
            </w:r>
            <w:r>
              <w:rPr>
                <w:rFonts w:ascii="Arial" w:eastAsia="標楷體" w:hAnsi="Arial" w:cs="Arial" w:hint="eastAsia"/>
              </w:rPr>
              <w:t>，</w:t>
            </w:r>
            <w:r w:rsidR="00DD72A7">
              <w:rPr>
                <w:rFonts w:ascii="Arial" w:eastAsia="標楷體" w:hAnsi="Arial" w:cs="Arial" w:hint="eastAsia"/>
              </w:rPr>
              <w:t>09</w:t>
            </w:r>
            <w:r w:rsidR="00DD72A7">
              <w:rPr>
                <w:rFonts w:ascii="Arial" w:eastAsia="標楷體" w:hAnsi="Arial" w:cs="Arial"/>
              </w:rPr>
              <w:t>:10~12:00</w:t>
            </w:r>
          </w:p>
        </w:tc>
      </w:tr>
      <w:tr w:rsidR="00E9387D" w:rsidRPr="002533F6" w:rsidTr="00044F97">
        <w:trPr>
          <w:trHeight w:val="41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開課單位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DD72A7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餐旅管理學系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修課人數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2533F6" w:rsidRDefault="00DD72A7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60</w:t>
            </w:r>
          </w:p>
        </w:tc>
      </w:tr>
      <w:tr w:rsidR="00E9387D" w:rsidRPr="002533F6" w:rsidTr="00044F97">
        <w:trPr>
          <w:trHeight w:val="555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授課教師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DD72A7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江莞兒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DD72A7" w:rsidRPr="000115CA" w:rsidRDefault="00DD72A7" w:rsidP="00DD72A7">
            <w:pPr>
              <w:jc w:val="both"/>
              <w:rPr>
                <w:rFonts w:ascii="Arial" w:eastAsia="標楷體" w:hAnsi="Arial" w:cs="Arial"/>
                <w:sz w:val="22"/>
              </w:rPr>
            </w:pPr>
            <w:r w:rsidRPr="000115CA">
              <w:rPr>
                <w:rFonts w:ascii="Arial" w:eastAsia="標楷體" w:hAnsi="Arial" w:cs="Arial" w:hint="eastAsia"/>
                <w:sz w:val="22"/>
              </w:rPr>
              <w:t>(</w:t>
            </w:r>
            <w:r w:rsidRPr="000115CA">
              <w:rPr>
                <w:rFonts w:ascii="Arial" w:eastAsia="標楷體" w:hAnsi="Arial" w:cs="Arial" w:hint="eastAsia"/>
                <w:sz w:val="22"/>
              </w:rPr>
              <w:t>手機</w:t>
            </w:r>
            <w:r w:rsidRPr="000115CA">
              <w:rPr>
                <w:rFonts w:ascii="Arial" w:eastAsia="標楷體" w:hAnsi="Arial" w:cs="Arial" w:hint="eastAsia"/>
                <w:sz w:val="22"/>
              </w:rPr>
              <w:t>)</w:t>
            </w:r>
            <w:r>
              <w:rPr>
                <w:rFonts w:ascii="Arial" w:eastAsia="標楷體" w:hAnsi="Arial" w:cs="Arial" w:hint="eastAsia"/>
                <w:sz w:val="22"/>
              </w:rPr>
              <w:t>0928208212</w:t>
            </w:r>
          </w:p>
          <w:p w:rsidR="00E9387D" w:rsidRPr="002533F6" w:rsidRDefault="00DD72A7" w:rsidP="00DD72A7">
            <w:pPr>
              <w:jc w:val="both"/>
              <w:rPr>
                <w:rFonts w:ascii="Arial" w:eastAsia="標楷體" w:hAnsi="Arial" w:cs="Arial"/>
              </w:rPr>
            </w:pPr>
            <w:r w:rsidRPr="000115CA">
              <w:rPr>
                <w:rFonts w:ascii="Arial" w:eastAsia="標楷體" w:hAnsi="Arial" w:cs="Arial" w:hint="eastAsia"/>
                <w:sz w:val="22"/>
              </w:rPr>
              <w:t>(</w:t>
            </w:r>
            <w:r w:rsidRPr="000115CA">
              <w:rPr>
                <w:rFonts w:ascii="Arial" w:eastAsia="標楷體" w:hAnsi="Arial" w:cs="Arial" w:hint="eastAsia"/>
                <w:sz w:val="22"/>
              </w:rPr>
              <w:t>研究室分機</w:t>
            </w:r>
            <w:r w:rsidRPr="000115CA">
              <w:rPr>
                <w:rFonts w:ascii="Arial" w:eastAsia="標楷體" w:hAnsi="Arial" w:cs="Arial" w:hint="eastAsia"/>
                <w:sz w:val="22"/>
              </w:rPr>
              <w:t>)</w:t>
            </w:r>
            <w:r>
              <w:rPr>
                <w:rFonts w:ascii="Arial" w:eastAsia="標楷體" w:hAnsi="Arial" w:cs="Arial"/>
                <w:sz w:val="22"/>
              </w:rPr>
              <w:t>2496</w:t>
            </w:r>
          </w:p>
        </w:tc>
      </w:tr>
      <w:tr w:rsidR="00E9387D" w:rsidRPr="002533F6" w:rsidTr="00044F97">
        <w:trPr>
          <w:trHeight w:val="40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電</w:t>
            </w:r>
            <w:r>
              <w:rPr>
                <w:rFonts w:ascii="Arial" w:eastAsia="標楷體" w:hAnsi="Arial" w:cs="Arial" w:hint="eastAsia"/>
              </w:rPr>
              <w:t>郵信</w:t>
            </w:r>
            <w:r w:rsidRPr="002533F6">
              <w:rPr>
                <w:rFonts w:ascii="Arial" w:eastAsia="標楷體" w:hAnsi="Arial" w:cs="Arial"/>
              </w:rPr>
              <w:t>箱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:rsidR="00E9387D" w:rsidRPr="002533F6" w:rsidRDefault="00DD72A7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016737@mail.fju.edu.tw</w:t>
            </w:r>
          </w:p>
        </w:tc>
      </w:tr>
    </w:tbl>
    <w:p w:rsidR="00093621" w:rsidRPr="0015644A" w:rsidRDefault="00093621" w:rsidP="00CE7E5F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15644A">
        <w:rPr>
          <w:rFonts w:ascii="標楷體" w:eastAsia="標楷體" w:hAnsi="標楷體" w:hint="eastAsia"/>
          <w:b/>
          <w:sz w:val="26"/>
          <w:szCs w:val="26"/>
        </w:rPr>
        <w:t>整體教學設計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8192"/>
      </w:tblGrid>
      <w:tr w:rsidR="00740958" w:rsidRPr="002533F6" w:rsidTr="00281DDF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232028" w:rsidRDefault="00740958" w:rsidP="008476A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跨域特色</w:t>
            </w:r>
          </w:p>
        </w:tc>
        <w:tc>
          <w:tcPr>
            <w:tcW w:w="8249" w:type="dxa"/>
            <w:shd w:val="clear" w:color="auto" w:fill="auto"/>
            <w:vAlign w:val="bottom"/>
          </w:tcPr>
          <w:p w:rsidR="000C6409" w:rsidRPr="005512D4" w:rsidRDefault="008A49B7" w:rsidP="008A49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8A49B7">
              <w:rPr>
                <w:rFonts w:ascii="標楷體" w:eastAsia="標楷體" w:hAnsi="標楷體" w:cs="Arial"/>
                <w:szCs w:val="24"/>
              </w:rPr>
              <w:t>利用短短四週的時間，讓同學們體驗</w:t>
            </w:r>
            <w:r w:rsidRPr="008A49B7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8A49B7">
              <w:rPr>
                <w:rFonts w:ascii="標楷體" w:eastAsia="標楷體" w:hAnsi="標楷體" w:cs="Arial"/>
                <w:szCs w:val="24"/>
              </w:rPr>
              <w:t>Python 融入生活並解決問題的魅力。啟發同學們的興趣，不畏懼接觸程式，進而擁抱程式，幫助解決生活中的問題。迎接全新時代的挑戰。結合餐旅領域與人工智慧等相關知識技巧，創新思維，開創新視野，與自主學習。</w:t>
            </w:r>
          </w:p>
        </w:tc>
      </w:tr>
      <w:tr w:rsidR="00232028" w:rsidRPr="002533F6" w:rsidTr="00C67CD9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232028" w:rsidRPr="00232028" w:rsidRDefault="00232028" w:rsidP="008476AC">
            <w:pPr>
              <w:jc w:val="center"/>
              <w:rPr>
                <w:rFonts w:ascii="Arial" w:eastAsia="標楷體" w:hAnsi="Arial" w:cs="Arial"/>
              </w:rPr>
            </w:pPr>
            <w:r w:rsidRPr="00232028">
              <w:rPr>
                <w:rFonts w:ascii="Arial" w:eastAsia="標楷體" w:hAnsi="Arial" w:cs="Arial" w:hint="eastAsia"/>
              </w:rPr>
              <w:t>程式語言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994A4A" w:rsidRPr="00C67CD9" w:rsidRDefault="00DD72A7" w:rsidP="00C67CD9">
            <w:pPr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新細明體" w:hAnsi="新細明體" w:cs="Arial" w:hint="eastAsia"/>
              </w:rPr>
              <w:t>▓</w:t>
            </w:r>
            <w:r w:rsidR="002F7C4E">
              <w:rPr>
                <w:rFonts w:ascii="新細明體" w:hAnsi="新細明體" w:cs="Arial" w:hint="eastAsia"/>
              </w:rPr>
              <w:t xml:space="preserve"> </w:t>
            </w:r>
            <w:r w:rsidR="002F7C4E" w:rsidRPr="00232028">
              <w:rPr>
                <w:rFonts w:ascii="Arial" w:hAnsi="Arial" w:cs="Arial"/>
              </w:rPr>
              <w:t>Python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APP Inventor 2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R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232028">
              <w:rPr>
                <w:rFonts w:ascii="Arial" w:hAnsi="Arial" w:cs="Arial"/>
              </w:rPr>
              <w:t>Javascript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32028" w:rsidRPr="002533F6">
              <w:rPr>
                <w:rFonts w:ascii="新細明體" w:hAnsi="新細明體" w:cs="Arial"/>
              </w:rPr>
              <w:t>□</w:t>
            </w:r>
            <w:r w:rsidR="00232028" w:rsidRPr="00232028">
              <w:rPr>
                <w:rFonts w:ascii="標楷體" w:eastAsia="標楷體" w:hAnsi="標楷體" w:cs="Arial" w:hint="eastAsia"/>
              </w:rPr>
              <w:t>其他</w:t>
            </w:r>
            <w:r w:rsidR="00232028">
              <w:rPr>
                <w:rFonts w:ascii="標楷體" w:eastAsia="標楷體" w:hAnsi="標楷體" w:cs="Arial" w:hint="eastAsia"/>
              </w:rPr>
              <w:t xml:space="preserve">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8476AC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</w:tc>
      </w:tr>
      <w:tr w:rsidR="00607C32" w:rsidRPr="00093621" w:rsidTr="00805F01">
        <w:trPr>
          <w:trHeight w:val="1418"/>
          <w:jc w:val="center"/>
        </w:trPr>
        <w:tc>
          <w:tcPr>
            <w:tcW w:w="1447" w:type="dxa"/>
            <w:shd w:val="clear" w:color="auto" w:fill="D9D9D9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教學目標</w:t>
            </w:r>
          </w:p>
        </w:tc>
        <w:tc>
          <w:tcPr>
            <w:tcW w:w="8249" w:type="dxa"/>
            <w:shd w:val="clear" w:color="auto" w:fill="auto"/>
          </w:tcPr>
          <w:p w:rsidR="00607C32" w:rsidRPr="009536FB" w:rsidRDefault="00607C32" w:rsidP="0054257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9536FB">
              <w:rPr>
                <w:rFonts w:ascii="Arial" w:eastAsia="標楷體" w:hAnsi="Arial" w:cs="Arial" w:hint="eastAsia"/>
                <w:b/>
                <w:szCs w:val="24"/>
              </w:rPr>
              <w:t>知識面目標</w:t>
            </w:r>
            <w:r w:rsidR="00740958" w:rsidRPr="009536FB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期望學習者透過課程能習得哪些知識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)</w:t>
            </w:r>
            <w:r w:rsidRPr="009536FB">
              <w:rPr>
                <w:rFonts w:ascii="Arial" w:eastAsia="標楷體" w:hAnsi="Arial" w:cs="Arial" w:hint="eastAsia"/>
                <w:szCs w:val="24"/>
              </w:rPr>
              <w:t>：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上完簡單的基礎概述</w:t>
            </w:r>
            <w:r w:rsidR="009536FB">
              <w:rPr>
                <w:rFonts w:ascii="Arial" w:eastAsia="標楷體" w:hAnsi="Arial" w:cs="Arial" w:hint="eastAsia"/>
                <w:szCs w:val="24"/>
              </w:rPr>
              <w:t>課程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，學生們能夠對</w:t>
            </w:r>
            <w:r w:rsidR="009536FB" w:rsidRPr="009536FB">
              <w:rPr>
                <w:rFonts w:ascii="Arial" w:eastAsia="標楷體" w:hAnsi="Arial" w:cs="Arial"/>
                <w:szCs w:val="24"/>
              </w:rPr>
              <w:t xml:space="preserve">python 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程式語言有粗淺的認識。當接觸到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9536FB" w:rsidRPr="009536FB">
              <w:rPr>
                <w:rFonts w:ascii="Arial" w:eastAsia="標楷體" w:hAnsi="Arial" w:cs="Arial"/>
                <w:szCs w:val="24"/>
              </w:rPr>
              <w:t xml:space="preserve">python 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時，不再是排斥抗拒。</w:t>
            </w:r>
            <w:r w:rsidR="009536FB">
              <w:rPr>
                <w:rFonts w:ascii="Arial" w:eastAsia="標楷體" w:hAnsi="Arial" w:cs="Arial" w:hint="eastAsia"/>
                <w:szCs w:val="24"/>
              </w:rPr>
              <w:t>進而可以嘗試瞭解程式的內容。</w:t>
            </w:r>
          </w:p>
          <w:p w:rsidR="00FF21E2" w:rsidRPr="009536FB" w:rsidRDefault="00FF21E2" w:rsidP="00E90A0F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9536FB">
              <w:rPr>
                <w:rFonts w:ascii="Arial" w:eastAsia="標楷體" w:hAnsi="Arial" w:cs="Arial" w:hint="eastAsia"/>
                <w:b/>
                <w:szCs w:val="24"/>
              </w:rPr>
              <w:t>學科專業</w:t>
            </w:r>
            <w:r w:rsidR="00E816B4" w:rsidRPr="009536FB">
              <w:rPr>
                <w:rFonts w:ascii="Arial" w:eastAsia="標楷體" w:hAnsi="Arial" w:cs="Arial" w:hint="eastAsia"/>
                <w:b/>
                <w:szCs w:val="24"/>
              </w:rPr>
              <w:t>技能</w:t>
            </w:r>
            <w:r w:rsidR="007D5642" w:rsidRPr="009536FB">
              <w:rPr>
                <w:rFonts w:ascii="Arial" w:eastAsia="標楷體" w:hAnsi="Arial" w:cs="Arial" w:hint="eastAsia"/>
                <w:b/>
                <w:szCs w:val="24"/>
              </w:rPr>
              <w:t>目標</w:t>
            </w:r>
            <w:r w:rsidR="00740958" w:rsidRPr="009536FB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9536FB">
              <w:rPr>
                <w:rFonts w:ascii="Arial" w:eastAsia="標楷體" w:hAnsi="Arial" w:cs="Arial" w:hint="eastAsia"/>
                <w:szCs w:val="24"/>
              </w:rPr>
              <w:t>(</w:t>
            </w:r>
            <w:r w:rsidRPr="009536FB">
              <w:rPr>
                <w:rFonts w:ascii="Arial" w:eastAsia="標楷體" w:hAnsi="Arial" w:cs="Arial" w:hint="eastAsia"/>
                <w:szCs w:val="24"/>
              </w:rPr>
              <w:t>期望學習者透過課程能展現哪些學科專業技能</w:t>
            </w:r>
            <w:r w:rsidRPr="009536FB">
              <w:rPr>
                <w:rFonts w:ascii="Arial" w:eastAsia="標楷體" w:hAnsi="Arial" w:cs="Arial" w:hint="eastAsia"/>
                <w:szCs w:val="24"/>
              </w:rPr>
              <w:t>)</w:t>
            </w:r>
            <w:r w:rsidR="00E816B4" w:rsidRPr="009536FB">
              <w:rPr>
                <w:rFonts w:ascii="Arial" w:eastAsia="標楷體" w:hAnsi="Arial" w:cs="Arial" w:hint="eastAsia"/>
                <w:szCs w:val="24"/>
              </w:rPr>
              <w:t>：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上完簡單的基礎概述，學生們能夠結合</w:t>
            </w:r>
            <w:r w:rsidR="009536FB" w:rsidRPr="009536FB">
              <w:rPr>
                <w:rFonts w:ascii="Arial" w:eastAsia="標楷體" w:hAnsi="Arial" w:cs="Arial"/>
                <w:szCs w:val="24"/>
              </w:rPr>
              <w:t xml:space="preserve">python </w:t>
            </w:r>
            <w:r w:rsidR="00645BA1">
              <w:rPr>
                <w:rFonts w:ascii="Arial" w:eastAsia="標楷體" w:hAnsi="Arial" w:cs="Arial" w:hint="eastAsia"/>
                <w:szCs w:val="24"/>
              </w:rPr>
              <w:t>程式語言，在餐旅產業上靈活運用。比方製作餐廳、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旅館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AI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聊天機器人，簡單回答顧客的問題。</w:t>
            </w:r>
          </w:p>
          <w:p w:rsidR="00E816B4" w:rsidRPr="009536FB" w:rsidRDefault="00E816B4" w:rsidP="001E6549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9536FB">
              <w:rPr>
                <w:rFonts w:ascii="Arial" w:eastAsia="標楷體" w:hAnsi="Arial" w:cs="Arial" w:hint="eastAsia"/>
                <w:b/>
                <w:szCs w:val="24"/>
              </w:rPr>
              <w:t>程式設計技能</w:t>
            </w:r>
            <w:r w:rsidR="007D5642" w:rsidRPr="009536FB">
              <w:rPr>
                <w:rFonts w:ascii="Arial" w:eastAsia="標楷體" w:hAnsi="Arial" w:cs="Arial" w:hint="eastAsia"/>
                <w:b/>
                <w:szCs w:val="24"/>
              </w:rPr>
              <w:t>目標</w:t>
            </w:r>
            <w:r w:rsidR="00740958" w:rsidRPr="009536FB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期望學習者透過課程能展現那些程式設計技能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)</w:t>
            </w:r>
            <w:r w:rsidRPr="009536FB">
              <w:rPr>
                <w:rFonts w:ascii="Arial" w:eastAsia="標楷體" w:hAnsi="Arial" w:cs="Arial" w:hint="eastAsia"/>
                <w:szCs w:val="24"/>
              </w:rPr>
              <w:t>：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上完簡單的基礎概述，學生們能夠運用</w:t>
            </w:r>
            <w:r w:rsidR="009536FB" w:rsidRPr="009536FB">
              <w:rPr>
                <w:rFonts w:ascii="Arial" w:eastAsia="標楷體" w:hAnsi="Arial" w:cs="Arial"/>
                <w:szCs w:val="24"/>
              </w:rPr>
              <w:t>python</w:t>
            </w:r>
            <w:r w:rsidR="009536FB">
              <w:rPr>
                <w:rFonts w:ascii="Arial" w:eastAsia="標楷體" w:hAnsi="Arial" w:cs="Arial" w:hint="eastAsia"/>
                <w:szCs w:val="24"/>
              </w:rPr>
              <w:t>，設計解決問題的程式。</w:t>
            </w:r>
          </w:p>
          <w:p w:rsidR="00717AD6" w:rsidRPr="009536FB" w:rsidRDefault="00607C32" w:rsidP="00093621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態度面目標</w:t>
            </w:r>
            <w:r w:rsidR="0074095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>
              <w:rPr>
                <w:rFonts w:ascii="Arial" w:eastAsia="標楷體" w:hAnsi="Arial" w:cs="Arial" w:hint="eastAsia"/>
                <w:szCs w:val="24"/>
              </w:rPr>
              <w:t>期望學習者</w:t>
            </w:r>
            <w:r w:rsidR="007D5642">
              <w:rPr>
                <w:rFonts w:ascii="Arial" w:eastAsia="標楷體" w:hAnsi="Arial" w:cs="Arial" w:hint="eastAsia"/>
                <w:szCs w:val="24"/>
              </w:rPr>
              <w:t>修習完</w:t>
            </w:r>
            <w:r w:rsidR="00FF21E2">
              <w:rPr>
                <w:rFonts w:ascii="Arial" w:eastAsia="標楷體" w:hAnsi="Arial" w:cs="Arial" w:hint="eastAsia"/>
                <w:szCs w:val="24"/>
              </w:rPr>
              <w:t>課程後能有哪些態度轉變</w:t>
            </w:r>
            <w:r w:rsidR="00FF21E2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上完簡單的基礎概述，學生們能夠對</w:t>
            </w:r>
            <w:r w:rsidR="009536FB" w:rsidRPr="009536FB">
              <w:rPr>
                <w:rFonts w:ascii="Arial" w:eastAsia="標楷體" w:hAnsi="Arial" w:cs="Arial"/>
                <w:szCs w:val="24"/>
              </w:rPr>
              <w:t xml:space="preserve">python 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程式語言</w:t>
            </w:r>
            <w:r w:rsidR="009536FB">
              <w:rPr>
                <w:rFonts w:ascii="Arial" w:eastAsia="標楷體" w:hAnsi="Arial" w:cs="Arial" w:hint="eastAsia"/>
                <w:szCs w:val="24"/>
              </w:rPr>
              <w:t>產生好感，不抗拒。進而運用設計程式。</w:t>
            </w:r>
          </w:p>
        </w:tc>
      </w:tr>
      <w:tr w:rsidR="00994A4A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994A4A" w:rsidRPr="00093621" w:rsidRDefault="00994A4A" w:rsidP="00994A4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作業設計</w:t>
            </w:r>
          </w:p>
        </w:tc>
        <w:tc>
          <w:tcPr>
            <w:tcW w:w="8249" w:type="dxa"/>
            <w:shd w:val="clear" w:color="auto" w:fill="auto"/>
          </w:tcPr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個人報告：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書面 </w:t>
            </w:r>
            <w:r w:rsidR="001C07B2">
              <w:rPr>
                <w:rFonts w:ascii="標楷體" w:eastAsia="標楷體" w:hAnsi="標楷體" w:cs="Arial" w:hint="eastAsia"/>
              </w:rPr>
              <w:t>█</w:t>
            </w:r>
            <w:r>
              <w:rPr>
                <w:rFonts w:ascii="標楷體" w:eastAsia="標楷體" w:hAnsi="標楷體" w:cs="Arial" w:hint="eastAsia"/>
              </w:rPr>
              <w:t xml:space="preserve">簡報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E9214C">
              <w:rPr>
                <w:rFonts w:ascii="標楷體" w:eastAsia="標楷體" w:hAnsi="標楷體" w:cs="Arial" w:hint="eastAsia"/>
                <w:u w:val="single"/>
              </w:rPr>
              <w:t>1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小組報告：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書面 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簡報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程式設計(個人)：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  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程式設計(小組)：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DD72A7">
              <w:rPr>
                <w:rFonts w:ascii="標楷體" w:eastAsia="標楷體" w:hAnsi="標楷體" w:cs="Arial" w:hint="eastAsia"/>
                <w:u w:val="single"/>
              </w:rPr>
              <w:t>1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Pr="00093621" w:rsidRDefault="00994A4A" w:rsidP="00994A4A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其他 </w:t>
            </w:r>
            <w:r w:rsidRPr="007D5642">
              <w:rPr>
                <w:rFonts w:ascii="標楷體" w:eastAsia="標楷體" w:hAnsi="標楷體" w:cs="Arial" w:hint="eastAsia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  </w:t>
            </w:r>
          </w:p>
        </w:tc>
      </w:tr>
      <w:tr w:rsidR="00607C32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評量設計</w:t>
            </w:r>
          </w:p>
        </w:tc>
        <w:tc>
          <w:tcPr>
            <w:tcW w:w="8249" w:type="dxa"/>
            <w:shd w:val="clear" w:color="auto" w:fill="auto"/>
          </w:tcPr>
          <w:p w:rsidR="00607C32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形成性評量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 w:rsidR="00865B3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隨堂練習或小考等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r w:rsidR="00645BA1">
              <w:rPr>
                <w:rFonts w:ascii="Arial" w:eastAsia="標楷體" w:hAnsi="Arial" w:cs="Arial" w:hint="eastAsia"/>
                <w:szCs w:val="24"/>
              </w:rPr>
              <w:t>四次上課，隨堂</w:t>
            </w:r>
            <w:r w:rsidR="009536FB">
              <w:rPr>
                <w:rFonts w:ascii="Arial" w:eastAsia="標楷體" w:hAnsi="Arial" w:cs="Arial" w:hint="eastAsia"/>
                <w:szCs w:val="24"/>
              </w:rPr>
              <w:t>運用</w:t>
            </w:r>
            <w:r w:rsidR="009536FB">
              <w:rPr>
                <w:rFonts w:ascii="Arial" w:eastAsia="標楷體" w:hAnsi="Arial" w:cs="Arial" w:hint="eastAsia"/>
                <w:szCs w:val="24"/>
              </w:rPr>
              <w:t xml:space="preserve"> Kahoot </w:t>
            </w:r>
            <w:r w:rsidR="009536FB">
              <w:rPr>
                <w:rFonts w:ascii="Arial" w:eastAsia="標楷體" w:hAnsi="Arial" w:cs="Arial" w:hint="eastAsia"/>
                <w:szCs w:val="24"/>
              </w:rPr>
              <w:t>強化複習程式相關概念</w:t>
            </w:r>
          </w:p>
          <w:p w:rsidR="001E1EE0" w:rsidRPr="001E1EE0" w:rsidRDefault="00607C32" w:rsidP="009536FB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總結性評量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 w:rsidR="00865B3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期中考</w:t>
            </w:r>
            <w:r w:rsidR="007D5642">
              <w:rPr>
                <w:rFonts w:ascii="Arial" w:eastAsia="標楷體" w:hAnsi="Arial" w:cs="Arial" w:hint="eastAsia"/>
                <w:szCs w:val="24"/>
              </w:rPr>
              <w:t>、</w:t>
            </w:r>
            <w:r>
              <w:rPr>
                <w:rFonts w:ascii="Arial" w:eastAsia="標楷體" w:hAnsi="Arial" w:cs="Arial" w:hint="eastAsia"/>
                <w:szCs w:val="24"/>
              </w:rPr>
              <w:t>期末考</w:t>
            </w:r>
            <w:r w:rsidR="007D5642">
              <w:rPr>
                <w:rFonts w:ascii="Arial" w:eastAsia="標楷體" w:hAnsi="Arial" w:cs="Arial" w:hint="eastAsia"/>
                <w:szCs w:val="24"/>
              </w:rPr>
              <w:t>或</w:t>
            </w:r>
            <w:r w:rsidR="00740958">
              <w:rPr>
                <w:rFonts w:ascii="Arial" w:eastAsia="標楷體" w:hAnsi="Arial" w:cs="Arial" w:hint="eastAsia"/>
                <w:szCs w:val="24"/>
              </w:rPr>
              <w:t>專</w:t>
            </w:r>
            <w:r w:rsidR="00865B38">
              <w:rPr>
                <w:rFonts w:ascii="Arial" w:eastAsia="標楷體" w:hAnsi="Arial" w:cs="Arial" w:hint="eastAsia"/>
                <w:szCs w:val="24"/>
              </w:rPr>
              <w:t>題</w:t>
            </w:r>
            <w:r w:rsidR="00740958">
              <w:rPr>
                <w:rFonts w:ascii="Arial" w:eastAsia="標楷體" w:hAnsi="Arial" w:cs="Arial" w:hint="eastAsia"/>
                <w:szCs w:val="24"/>
              </w:rPr>
              <w:t>成果</w:t>
            </w:r>
            <w:r>
              <w:rPr>
                <w:rFonts w:ascii="Arial" w:eastAsia="標楷體" w:hAnsi="Arial" w:cs="Arial" w:hint="eastAsia"/>
                <w:szCs w:val="24"/>
              </w:rPr>
              <w:t>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r w:rsidR="009536FB">
              <w:rPr>
                <w:rFonts w:ascii="Arial" w:eastAsia="標楷體" w:hAnsi="Arial" w:cs="Arial" w:hint="eastAsia"/>
                <w:szCs w:val="24"/>
              </w:rPr>
              <w:t>四次上完之後，驗收同學們</w:t>
            </w:r>
            <w:r w:rsidR="009536FB">
              <w:rPr>
                <w:rFonts w:ascii="Arial" w:eastAsia="標楷體" w:hAnsi="Arial" w:cs="Arial" w:hint="eastAsia"/>
                <w:szCs w:val="24"/>
              </w:rPr>
              <w:t>FB</w:t>
            </w:r>
            <w:r w:rsidR="009536FB">
              <w:rPr>
                <w:rFonts w:ascii="Arial" w:eastAsia="標楷體" w:hAnsi="Arial" w:cs="Arial" w:hint="eastAsia"/>
                <w:szCs w:val="24"/>
              </w:rPr>
              <w:t>粉絲專業上的聊天機器人。</w:t>
            </w:r>
          </w:p>
        </w:tc>
      </w:tr>
      <w:tr w:rsidR="00607C32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學習</w:t>
            </w:r>
            <w:r w:rsidR="00FF21E2">
              <w:rPr>
                <w:rFonts w:ascii="Arial" w:eastAsia="標楷體" w:hAnsi="Arial" w:cs="Arial" w:hint="eastAsia"/>
                <w:szCs w:val="24"/>
              </w:rPr>
              <w:t>輔助</w:t>
            </w:r>
            <w:r w:rsidR="00FF21E2">
              <w:rPr>
                <w:rFonts w:ascii="Arial" w:eastAsia="標楷體" w:hAnsi="Arial" w:cs="Arial"/>
                <w:szCs w:val="24"/>
              </w:rPr>
              <w:br/>
            </w:r>
            <w:r>
              <w:rPr>
                <w:rFonts w:ascii="Arial" w:eastAsia="標楷體" w:hAnsi="Arial" w:cs="Arial" w:hint="eastAsia"/>
                <w:szCs w:val="24"/>
              </w:rPr>
              <w:t>資源</w:t>
            </w:r>
          </w:p>
        </w:tc>
        <w:tc>
          <w:tcPr>
            <w:tcW w:w="8249" w:type="dxa"/>
            <w:shd w:val="clear" w:color="auto" w:fill="auto"/>
          </w:tcPr>
          <w:p w:rsidR="00607C32" w:rsidRPr="00E816B4" w:rsidRDefault="00607C32" w:rsidP="00093621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E816B4">
              <w:rPr>
                <w:rFonts w:ascii="標楷體" w:eastAsia="標楷體" w:hAnsi="標楷體" w:cs="Arial" w:hint="eastAsia"/>
              </w:rPr>
              <w:t>線上資源：</w:t>
            </w:r>
            <w:r w:rsidR="00DD72A7">
              <w:rPr>
                <w:rFonts w:ascii="新細明體" w:hAnsi="新細明體" w:cs="Arial" w:hint="eastAsia"/>
              </w:rPr>
              <w:t>▓</w:t>
            </w:r>
            <w:r w:rsidR="00E816B4" w:rsidRPr="000C6409">
              <w:rPr>
                <w:rFonts w:ascii="Arial" w:eastAsia="標楷體" w:hAnsi="Arial" w:cs="Arial"/>
              </w:rPr>
              <w:t>Codecademy</w:t>
            </w:r>
            <w:r w:rsidR="00E816B4" w:rsidRPr="00E816B4">
              <w:rPr>
                <w:rFonts w:ascii="標楷體" w:eastAsia="標楷體" w:hAnsi="標楷體" w:cs="Arial"/>
              </w:rPr>
              <w:t xml:space="preserve">  □</w:t>
            </w:r>
            <w:r w:rsidR="00E816B4" w:rsidRPr="000C6409">
              <w:rPr>
                <w:rFonts w:ascii="Arial" w:eastAsia="標楷體" w:hAnsi="Arial" w:cs="Arial"/>
              </w:rPr>
              <w:t>Coursera</w:t>
            </w:r>
            <w:r w:rsidR="00E816B4" w:rsidRPr="00E816B4">
              <w:rPr>
                <w:rFonts w:ascii="標楷體" w:eastAsia="標楷體" w:hAnsi="標楷體" w:cs="Arial"/>
              </w:rPr>
              <w:t xml:space="preserve"> □</w:t>
            </w:r>
            <w:r w:rsidR="00E816B4" w:rsidRPr="000C6409">
              <w:rPr>
                <w:rFonts w:ascii="Arial" w:eastAsia="標楷體" w:hAnsi="Arial" w:cs="Arial"/>
              </w:rPr>
              <w:t>Code school</w:t>
            </w:r>
          </w:p>
          <w:p w:rsidR="00607C32" w:rsidRPr="00E816B4" w:rsidRDefault="00E816B4" w:rsidP="00093621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E816B4">
              <w:rPr>
                <w:rFonts w:ascii="標楷體" w:eastAsia="標楷體" w:hAnsi="標楷體" w:cs="Arial" w:hint="eastAsia"/>
                <w:szCs w:val="24"/>
              </w:rPr>
              <w:t xml:space="preserve">          </w:t>
            </w:r>
            <w:r w:rsidR="00D605A2">
              <w:rPr>
                <w:rFonts w:ascii="標楷體" w:eastAsia="標楷體" w:hAnsi="標楷體" w:cs="Arial" w:hint="eastAsia"/>
              </w:rPr>
              <w:t>█ k</w:t>
            </w:r>
            <w:r w:rsidR="00D605A2">
              <w:rPr>
                <w:rFonts w:ascii="標楷體" w:eastAsia="標楷體" w:hAnsi="標楷體" w:cs="Arial"/>
              </w:rPr>
              <w:t>ahoot</w:t>
            </w:r>
          </w:p>
          <w:p w:rsidR="00607C32" w:rsidRPr="00FF21E2" w:rsidRDefault="00607C32" w:rsidP="00E9214C">
            <w:pPr>
              <w:jc w:val="both"/>
              <w:rPr>
                <w:rFonts w:ascii="標楷體" w:eastAsia="標楷體" w:hAnsi="標楷體" w:cs="Arial"/>
              </w:rPr>
            </w:pPr>
            <w:r w:rsidRPr="00607C32">
              <w:rPr>
                <w:rFonts w:ascii="標楷體" w:eastAsia="標楷體" w:hAnsi="標楷體" w:cs="Arial" w:hint="eastAsia"/>
              </w:rPr>
              <w:lastRenderedPageBreak/>
              <w:t>實體資源</w:t>
            </w:r>
            <w:r w:rsidR="00FF21E2">
              <w:rPr>
                <w:rFonts w:ascii="標楷體" w:eastAsia="標楷體" w:hAnsi="標楷體" w:cs="Arial" w:hint="eastAsia"/>
              </w:rPr>
              <w:t>：</w:t>
            </w:r>
            <w:r w:rsidR="00E9214C">
              <w:rPr>
                <w:rFonts w:ascii="標楷體" w:eastAsia="標楷體" w:hAnsi="標楷體" w:cs="Arial" w:hint="eastAsia"/>
              </w:rPr>
              <w:t>■</w:t>
            </w:r>
            <w:r w:rsidR="00E816B4" w:rsidRPr="00E816B4">
              <w:rPr>
                <w:rFonts w:ascii="標楷體" w:eastAsia="標楷體" w:hAnsi="標楷體" w:cs="Arial" w:hint="eastAsia"/>
              </w:rPr>
              <w:t xml:space="preserve">專題演講 </w:t>
            </w:r>
            <w:r w:rsidR="00C87412">
              <w:rPr>
                <w:rFonts w:ascii="標楷體" w:eastAsia="標楷體" w:hAnsi="標楷體" w:cs="Arial" w:hint="eastAsia"/>
              </w:rPr>
              <w:t>（李孟霈）</w:t>
            </w:r>
            <w:r w:rsidR="00E816B4" w:rsidRPr="00E816B4">
              <w:rPr>
                <w:rFonts w:ascii="標楷體" w:eastAsia="標楷體" w:hAnsi="標楷體" w:cs="Arial" w:hint="eastAsia"/>
              </w:rPr>
              <w:t xml:space="preserve"> </w:t>
            </w:r>
            <w:r w:rsidR="00E816B4" w:rsidRPr="00E816B4">
              <w:rPr>
                <w:rFonts w:ascii="標楷體" w:eastAsia="標楷體" w:hAnsi="標楷體" w:cs="Arial"/>
              </w:rPr>
              <w:t>□</w:t>
            </w:r>
            <w:r w:rsidR="00E816B4" w:rsidRPr="00E816B4">
              <w:rPr>
                <w:rFonts w:ascii="標楷體" w:eastAsia="標楷體" w:hAnsi="標楷體" w:cs="Arial" w:hint="eastAsia"/>
              </w:rPr>
              <w:t xml:space="preserve">其他 </w:t>
            </w:r>
            <w:r w:rsidR="00E816B4" w:rsidRPr="00E816B4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="00E816B4" w:rsidRPr="00E816B4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</w:tc>
      </w:tr>
      <w:tr w:rsidR="00740958" w:rsidRPr="00093621" w:rsidTr="00805F01">
        <w:trPr>
          <w:trHeight w:val="572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093621" w:rsidRDefault="00740958" w:rsidP="00865B38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lastRenderedPageBreak/>
              <w:t>參考與延伸學習資料</w:t>
            </w:r>
          </w:p>
        </w:tc>
        <w:tc>
          <w:tcPr>
            <w:tcW w:w="8249" w:type="dxa"/>
            <w:shd w:val="clear" w:color="auto" w:fill="auto"/>
          </w:tcPr>
          <w:p w:rsidR="00865B38" w:rsidRDefault="006B3477" w:rsidP="00603CA8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hyperlink r:id="rId8" w:history="1">
              <w:r w:rsidR="00603CA8" w:rsidRPr="00706B23">
                <w:rPr>
                  <w:rStyle w:val="ab"/>
                  <w:rFonts w:ascii="Arial" w:eastAsia="標楷體" w:hAnsi="Arial" w:cs="Arial"/>
                  <w:szCs w:val="24"/>
                </w:rPr>
                <w:t>https://www.python.org/</w:t>
              </w:r>
            </w:hyperlink>
          </w:p>
          <w:p w:rsidR="00603CA8" w:rsidRDefault="006B3477" w:rsidP="00603CA8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hyperlink r:id="rId9" w:history="1">
              <w:r w:rsidR="00603CA8" w:rsidRPr="00706B23">
                <w:rPr>
                  <w:rStyle w:val="ab"/>
                  <w:rFonts w:ascii="Arial" w:eastAsia="標楷體" w:hAnsi="Arial" w:cs="Arial"/>
                  <w:szCs w:val="24"/>
                </w:rPr>
                <w:t>https://pypi.org/</w:t>
              </w:r>
            </w:hyperlink>
          </w:p>
          <w:p w:rsidR="00603CA8" w:rsidRPr="00D605A2" w:rsidRDefault="006B3477" w:rsidP="00603CA8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Style w:val="ab"/>
                <w:rFonts w:ascii="Arial" w:eastAsia="標楷體" w:hAnsi="Arial" w:cs="Arial"/>
                <w:color w:val="auto"/>
                <w:szCs w:val="24"/>
                <w:u w:val="none"/>
              </w:rPr>
            </w:pPr>
            <w:hyperlink r:id="rId10" w:history="1">
              <w:r w:rsidR="00603CA8" w:rsidRPr="00706B23">
                <w:rPr>
                  <w:rStyle w:val="ab"/>
                  <w:rFonts w:ascii="Arial" w:eastAsia="標楷體" w:hAnsi="Arial" w:cs="Arial"/>
                  <w:szCs w:val="24"/>
                </w:rPr>
                <w:t>http://wiki.python.org.tw/</w:t>
              </w:r>
            </w:hyperlink>
          </w:p>
          <w:p w:rsidR="003233B9" w:rsidRDefault="003233B9" w:rsidP="003233B9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http:/</w:t>
            </w:r>
            <w:r>
              <w:rPr>
                <w:rFonts w:ascii="Arial" w:eastAsia="標楷體" w:hAnsi="Arial" w:cs="Arial"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szCs w:val="24"/>
              </w:rPr>
              <w:t>mediu</w:t>
            </w:r>
            <w:r>
              <w:rPr>
                <w:rFonts w:ascii="Arial" w:eastAsia="標楷體" w:hAnsi="Arial" w:cs="Arial"/>
                <w:szCs w:val="24"/>
              </w:rPr>
              <w:t xml:space="preserve">m.com </w:t>
            </w:r>
            <w:r>
              <w:rPr>
                <w:rFonts w:ascii="Arial" w:eastAsia="標楷體" w:hAnsi="Arial" w:cs="Arial" w:hint="eastAsia"/>
                <w:szCs w:val="24"/>
              </w:rPr>
              <w:t>聊天機器人基礎篇</w:t>
            </w:r>
          </w:p>
          <w:p w:rsidR="003233B9" w:rsidRPr="003233B9" w:rsidRDefault="003233B9" w:rsidP="003233B9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http://</w:t>
            </w:r>
            <w:r>
              <w:rPr>
                <w:rFonts w:ascii="Arial" w:eastAsia="標楷體" w:hAnsi="Arial" w:cs="Arial"/>
                <w:szCs w:val="24"/>
              </w:rPr>
              <w:t>chatfuel.com</w:t>
            </w:r>
          </w:p>
          <w:p w:rsidR="00603CA8" w:rsidRPr="00603CA8" w:rsidRDefault="00603CA8" w:rsidP="00603CA8">
            <w:pPr>
              <w:pStyle w:val="aa"/>
              <w:ind w:leftChars="0" w:left="360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603CA8" w:rsidRDefault="00603CA8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603CA8" w:rsidRDefault="00603CA8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603CA8" w:rsidRDefault="00603CA8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603CA8" w:rsidRDefault="00603CA8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555000" w:rsidRDefault="00093621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教學設計</w:t>
      </w:r>
    </w:p>
    <w:p w:rsidR="00603CA8" w:rsidRPr="0015644A" w:rsidRDefault="00603CA8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441"/>
        <w:gridCol w:w="3119"/>
        <w:gridCol w:w="3349"/>
      </w:tblGrid>
      <w:tr w:rsidR="00093621" w:rsidRPr="00D6029B" w:rsidTr="0015644A">
        <w:trPr>
          <w:trHeight w:val="468"/>
          <w:jc w:val="center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9D69D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/>
                <w:b/>
                <w:bCs/>
                <w:color w:val="000000"/>
              </w:rPr>
              <w:t>週</w:t>
            </w:r>
            <w:r w:rsidR="009D69DE">
              <w:rPr>
                <w:rFonts w:eastAsia="標楷體" w:hint="eastAsia"/>
                <w:b/>
                <w:bCs/>
                <w:color w:val="000000"/>
              </w:rPr>
              <w:t>別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/>
                <w:b/>
                <w:bCs/>
                <w:color w:val="000000"/>
              </w:rPr>
              <w:t>課程單元</w:t>
            </w:r>
            <w:r w:rsidRPr="00805F01">
              <w:rPr>
                <w:rFonts w:eastAsia="標楷體" w:hint="eastAsia"/>
                <w:b/>
                <w:bCs/>
                <w:color w:val="000000"/>
              </w:rPr>
              <w:t>名稱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學習</w:t>
            </w:r>
            <w:r w:rsidRPr="00805F01">
              <w:rPr>
                <w:rFonts w:eastAsia="標楷體"/>
                <w:b/>
                <w:bCs/>
                <w:color w:val="000000"/>
              </w:rPr>
              <w:t>目標</w:t>
            </w:r>
          </w:p>
        </w:tc>
        <w:tc>
          <w:tcPr>
            <w:tcW w:w="3349" w:type="dxa"/>
            <w:shd w:val="clear" w:color="auto" w:fill="D9D9D9" w:themeFill="background1" w:themeFillShade="D9"/>
            <w:vAlign w:val="center"/>
          </w:tcPr>
          <w:p w:rsidR="00093621" w:rsidRPr="00805F01" w:rsidRDefault="00FF21E2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教學設計重點</w:t>
            </w:r>
          </w:p>
        </w:tc>
      </w:tr>
      <w:tr w:rsidR="00093621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7A43AE" w:rsidRDefault="0085277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093621" w:rsidRPr="00805F01" w:rsidRDefault="00852771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Python </w:t>
            </w:r>
            <w:r>
              <w:rPr>
                <w:rFonts w:eastAsia="標楷體" w:hint="eastAsia"/>
                <w:color w:val="000000"/>
              </w:rPr>
              <w:t>基本認識</w:t>
            </w:r>
          </w:p>
        </w:tc>
        <w:tc>
          <w:tcPr>
            <w:tcW w:w="3119" w:type="dxa"/>
            <w:shd w:val="clear" w:color="auto" w:fill="auto"/>
          </w:tcPr>
          <w:p w:rsidR="00093621" w:rsidRPr="00805F01" w:rsidRDefault="00852771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程式的基本邏輯</w:t>
            </w:r>
          </w:p>
        </w:tc>
        <w:tc>
          <w:tcPr>
            <w:tcW w:w="3349" w:type="dxa"/>
            <w:shd w:val="clear" w:color="auto" w:fill="auto"/>
          </w:tcPr>
          <w:p w:rsidR="00093621" w:rsidRPr="00805F01" w:rsidRDefault="00852771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講述變數的類型與型別</w:t>
            </w:r>
          </w:p>
        </w:tc>
      </w:tr>
      <w:tr w:rsidR="00093621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093621" w:rsidRPr="007A43AE" w:rsidRDefault="0085277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2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093621" w:rsidRPr="00805F01" w:rsidRDefault="00852771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程式的基本邏輯</w:t>
            </w: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93621" w:rsidRPr="00805F01" w:rsidRDefault="00852771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了</w:t>
            </w:r>
            <w:r>
              <w:rPr>
                <w:rFonts w:eastAsia="標楷體"/>
                <w:color w:val="000000"/>
              </w:rPr>
              <w:t>解</w:t>
            </w:r>
            <w:r>
              <w:rPr>
                <w:rFonts w:eastAsia="標楷體" w:hint="eastAsia"/>
                <w:color w:val="000000"/>
              </w:rPr>
              <w:t>P</w:t>
            </w:r>
            <w:r>
              <w:rPr>
                <w:rFonts w:eastAsia="標楷體"/>
                <w:color w:val="000000"/>
              </w:rPr>
              <w:t xml:space="preserve">ython </w:t>
            </w:r>
            <w:r w:rsidR="008A49B7">
              <w:rPr>
                <w:rFonts w:eastAsia="標楷體"/>
                <w:color w:val="000000"/>
              </w:rPr>
              <w:t>的運用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093621" w:rsidRPr="00805F01" w:rsidRDefault="008A49B7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變數邏輯與迴圈</w:t>
            </w:r>
          </w:p>
        </w:tc>
      </w:tr>
      <w:tr w:rsidR="00093621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7A43AE" w:rsidRDefault="0085277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:rsidR="00093621" w:rsidRPr="00805F01" w:rsidRDefault="008A49B7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Facebook chatbot</w:t>
            </w:r>
          </w:p>
        </w:tc>
        <w:tc>
          <w:tcPr>
            <w:tcW w:w="3119" w:type="dxa"/>
            <w:shd w:val="clear" w:color="auto" w:fill="auto"/>
          </w:tcPr>
          <w:p w:rsidR="00093621" w:rsidRPr="00805F01" w:rsidRDefault="008A49B7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製作對話機器人</w:t>
            </w:r>
          </w:p>
        </w:tc>
        <w:tc>
          <w:tcPr>
            <w:tcW w:w="3349" w:type="dxa"/>
            <w:shd w:val="clear" w:color="auto" w:fill="auto"/>
          </w:tcPr>
          <w:p w:rsidR="00093621" w:rsidRPr="00805F01" w:rsidRDefault="008A49B7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運用對話機器人程式，加深瞭解</w:t>
            </w:r>
          </w:p>
        </w:tc>
      </w:tr>
      <w:tr w:rsidR="00093621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093621" w:rsidRPr="007A43AE" w:rsidRDefault="0085277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4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093621" w:rsidRPr="00805F01" w:rsidRDefault="008A49B7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Chatbot </w:t>
            </w:r>
            <w:r>
              <w:rPr>
                <w:rFonts w:eastAsia="標楷體"/>
                <w:color w:val="000000"/>
              </w:rPr>
              <w:t>製作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93621" w:rsidRPr="00805F01" w:rsidRDefault="008A49B7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完成</w:t>
            </w:r>
            <w:r>
              <w:rPr>
                <w:rFonts w:eastAsia="標楷體" w:hint="eastAsia"/>
                <w:color w:val="000000"/>
              </w:rPr>
              <w:t xml:space="preserve">fb </w:t>
            </w:r>
            <w:r>
              <w:rPr>
                <w:rFonts w:eastAsia="標楷體"/>
                <w:color w:val="000000"/>
              </w:rPr>
              <w:t>對話機器人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093621" w:rsidRPr="00805F01" w:rsidRDefault="008A49B7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完成作業</w:t>
            </w:r>
          </w:p>
        </w:tc>
      </w:tr>
      <w:tr w:rsidR="00093621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7A43AE" w:rsidRDefault="0009362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</w:tr>
      <w:tr w:rsidR="00093621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093621" w:rsidRPr="007A43AE" w:rsidRDefault="0009362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</w:tr>
      <w:tr w:rsidR="00093621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7A43AE" w:rsidRDefault="0009362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</w:tr>
      <w:tr w:rsidR="00093621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093621" w:rsidRPr="007A43AE" w:rsidRDefault="0009362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</w:tr>
      <w:tr w:rsidR="00093621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7A43AE" w:rsidRDefault="0009362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</w:tr>
      <w:tr w:rsidR="0015644A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15644A" w:rsidRPr="007A43AE" w:rsidRDefault="0015644A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</w:tcPr>
          <w:p w:rsidR="0015644A" w:rsidRPr="00805F01" w:rsidRDefault="0015644A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15644A" w:rsidRPr="00805F01" w:rsidRDefault="0015644A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F2F2F2" w:themeFill="background1" w:themeFillShade="F2"/>
          </w:tcPr>
          <w:p w:rsidR="0015644A" w:rsidRPr="00805F01" w:rsidRDefault="0015644A" w:rsidP="00805F01">
            <w:pPr>
              <w:rPr>
                <w:rFonts w:eastAsia="標楷體"/>
                <w:color w:val="000000"/>
              </w:rPr>
            </w:pPr>
          </w:p>
        </w:tc>
      </w:tr>
    </w:tbl>
    <w:p w:rsidR="00603CA8" w:rsidRDefault="00603CA8" w:rsidP="008F0D98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603CA8" w:rsidRDefault="00603CA8">
      <w:pPr>
        <w:widowControl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Arial" w:cs="Arial"/>
          <w:b/>
          <w:sz w:val="26"/>
          <w:szCs w:val="26"/>
        </w:rPr>
        <w:br w:type="page"/>
      </w:r>
    </w:p>
    <w:p w:rsidR="008F0D98" w:rsidRPr="0015644A" w:rsidRDefault="008F0D98" w:rsidP="008F0D98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lastRenderedPageBreak/>
        <w:t>課堂活動剪影</w:t>
      </w:r>
      <w:r w:rsidR="009005B8" w:rsidRPr="0015644A">
        <w:rPr>
          <w:rFonts w:ascii="Arial" w:eastAsia="標楷體" w:hAnsi="Arial" w:cs="Arial" w:hint="eastAsia"/>
          <w:b/>
          <w:sz w:val="26"/>
          <w:szCs w:val="26"/>
        </w:rPr>
        <w:t xml:space="preserve"> 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(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至少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2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張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926"/>
      </w:tblGrid>
      <w:tr w:rsidR="005F5ED8" w:rsidRPr="00476196" w:rsidTr="00476196">
        <w:trPr>
          <w:jc w:val="center"/>
        </w:trPr>
        <w:tc>
          <w:tcPr>
            <w:tcW w:w="4847" w:type="dxa"/>
            <w:shd w:val="clear" w:color="auto" w:fill="auto"/>
          </w:tcPr>
          <w:p w:rsidR="008F0D98" w:rsidRPr="00476196" w:rsidRDefault="001C07B2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>
                  <wp:extent cx="2773680" cy="2788285"/>
                  <wp:effectExtent l="0" t="0" r="7620" b="0"/>
                  <wp:docPr id="4" name="圖片 4" descr="C:\Users\winnie\Desktop\ad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nie\Desktop\ad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67" cy="279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D98" w:rsidRPr="00476196" w:rsidRDefault="008F0D98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847" w:type="dxa"/>
            <w:shd w:val="clear" w:color="auto" w:fill="auto"/>
          </w:tcPr>
          <w:p w:rsidR="008F0D98" w:rsidRPr="00476196" w:rsidRDefault="000A7361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>
                  <wp:extent cx="2972435" cy="2895600"/>
                  <wp:effectExtent l="0" t="0" r="0" b="0"/>
                  <wp:docPr id="6" name="圖片 6" descr="C:\Users\winnie\Desktop\擷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nie\Desktop\擷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645" cy="292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D98" w:rsidRPr="00476196" w:rsidRDefault="008F0D98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</w:tr>
      <w:tr w:rsidR="005F5ED8" w:rsidRPr="00476196" w:rsidTr="00476196">
        <w:trPr>
          <w:jc w:val="center"/>
        </w:trPr>
        <w:tc>
          <w:tcPr>
            <w:tcW w:w="4847" w:type="dxa"/>
            <w:shd w:val="clear" w:color="auto" w:fill="auto"/>
          </w:tcPr>
          <w:p w:rsidR="005F5ED8" w:rsidRDefault="005F5ED8" w:rsidP="00476196">
            <w:pPr>
              <w:snapToGrid w:val="0"/>
              <w:rPr>
                <w:rFonts w:ascii="Arial" w:eastAsia="標楷體" w:hAnsi="Arial" w:cs="Arial"/>
                <w:noProof/>
                <w:szCs w:val="24"/>
              </w:rPr>
            </w:pPr>
          </w:p>
          <w:p w:rsidR="005F5ED8" w:rsidRDefault="005F5ED8" w:rsidP="00476196">
            <w:pPr>
              <w:snapToGrid w:val="0"/>
              <w:rPr>
                <w:rFonts w:ascii="Arial" w:eastAsia="標楷體" w:hAnsi="Arial" w:cs="Arial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8301AE" wp14:editId="23763A35">
                  <wp:extent cx="2788920" cy="3200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854" cy="323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ED8" w:rsidRDefault="005F5ED8" w:rsidP="00476196">
            <w:pPr>
              <w:snapToGrid w:val="0"/>
              <w:rPr>
                <w:rFonts w:ascii="Arial" w:eastAsia="標楷體" w:hAnsi="Arial" w:cs="Arial"/>
                <w:noProof/>
                <w:szCs w:val="24"/>
              </w:rPr>
            </w:pPr>
          </w:p>
          <w:p w:rsidR="005F5ED8" w:rsidRDefault="005F5ED8" w:rsidP="00476196">
            <w:pPr>
              <w:snapToGrid w:val="0"/>
              <w:rPr>
                <w:rFonts w:ascii="Arial" w:eastAsia="標楷體" w:hAnsi="Arial" w:cs="Arial"/>
                <w:noProof/>
                <w:szCs w:val="24"/>
              </w:rPr>
            </w:pPr>
          </w:p>
        </w:tc>
        <w:tc>
          <w:tcPr>
            <w:tcW w:w="4847" w:type="dxa"/>
            <w:shd w:val="clear" w:color="auto" w:fill="auto"/>
          </w:tcPr>
          <w:p w:rsidR="005F5ED8" w:rsidRDefault="005F5ED8" w:rsidP="00476196">
            <w:pPr>
              <w:snapToGrid w:val="0"/>
              <w:rPr>
                <w:rFonts w:ascii="Arial" w:eastAsia="標楷體" w:hAnsi="Arial" w:cs="Arial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9B038C" wp14:editId="7FBB7B04">
                  <wp:extent cx="2983865" cy="3352800"/>
                  <wp:effectExtent l="0" t="0" r="698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165" cy="3384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CD9" w:rsidRDefault="00C67CD9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093621" w:rsidRPr="0015644A" w:rsidRDefault="009D69DE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授課心得</w:t>
      </w:r>
      <w:r w:rsidR="00CE7E5F" w:rsidRPr="0015644A">
        <w:rPr>
          <w:rFonts w:ascii="Arial" w:eastAsia="標楷體" w:hAnsi="Arial" w:cs="Arial" w:hint="eastAsia"/>
          <w:b/>
          <w:sz w:val="26"/>
          <w:szCs w:val="26"/>
        </w:rPr>
        <w:t>感想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7E5F" w:rsidRPr="00651F41" w:rsidTr="00651F41">
        <w:trPr>
          <w:jc w:val="center"/>
        </w:trPr>
        <w:tc>
          <w:tcPr>
            <w:tcW w:w="9694" w:type="dxa"/>
            <w:shd w:val="clear" w:color="auto" w:fill="auto"/>
          </w:tcPr>
          <w:p w:rsidR="003233B9" w:rsidRDefault="005F5ED8" w:rsidP="008F0D98">
            <w:pPr>
              <w:rPr>
                <w:rFonts w:ascii="Arial" w:eastAsia="標楷體" w:hAnsi="Arial" w:cs="Arial"/>
              </w:rPr>
            </w:pPr>
            <w:r w:rsidRPr="005F5ED8">
              <w:rPr>
                <w:rFonts w:ascii="Arial" w:eastAsia="標楷體" w:hAnsi="Arial" w:cs="Arial" w:hint="eastAsia"/>
              </w:rPr>
              <w:t>此次很幸運能夠得到四次</w:t>
            </w:r>
            <w:r>
              <w:rPr>
                <w:rFonts w:ascii="Arial" w:eastAsia="標楷體" w:hAnsi="Arial" w:cs="Arial" w:hint="eastAsia"/>
              </w:rPr>
              <w:t xml:space="preserve"> python </w:t>
            </w:r>
            <w:r>
              <w:rPr>
                <w:rFonts w:ascii="Arial" w:eastAsia="標楷體" w:hAnsi="Arial" w:cs="Arial" w:hint="eastAsia"/>
              </w:rPr>
              <w:t>教學的補助，並延攬</w:t>
            </w:r>
            <w:r w:rsidR="00603CA8">
              <w:rPr>
                <w:rFonts w:ascii="Arial" w:eastAsia="標楷體" w:hAnsi="Arial" w:cs="Arial" w:hint="eastAsia"/>
              </w:rPr>
              <w:t>資工系</w:t>
            </w:r>
            <w:r>
              <w:rPr>
                <w:rFonts w:ascii="Arial" w:eastAsia="標楷體" w:hAnsi="Arial" w:cs="Arial" w:hint="eastAsia"/>
              </w:rPr>
              <w:t>研究生暨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Python </w:t>
            </w:r>
            <w:r>
              <w:rPr>
                <w:rFonts w:ascii="Arial" w:eastAsia="標楷體" w:hAnsi="Arial" w:cs="Arial" w:hint="eastAsia"/>
              </w:rPr>
              <w:t>講師，李孟霈來擔任啟發講師。</w:t>
            </w:r>
          </w:p>
          <w:p w:rsidR="00645BA1" w:rsidRDefault="005F5ED8" w:rsidP="003233B9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 w:rsidRPr="003233B9">
              <w:rPr>
                <w:rFonts w:ascii="Arial" w:eastAsia="標楷體" w:hAnsi="Arial" w:cs="Arial" w:hint="eastAsia"/>
              </w:rPr>
              <w:t>因為</w:t>
            </w:r>
            <w:r w:rsidR="00645BA1">
              <w:rPr>
                <w:rFonts w:ascii="Arial" w:eastAsia="標楷體" w:hAnsi="Arial" w:cs="Arial" w:hint="eastAsia"/>
              </w:rPr>
              <w:t>講師</w:t>
            </w:r>
            <w:r w:rsidR="00603CA8" w:rsidRPr="003233B9">
              <w:rPr>
                <w:rFonts w:ascii="Arial" w:eastAsia="標楷體" w:hAnsi="Arial" w:cs="Arial" w:hint="eastAsia"/>
              </w:rPr>
              <w:t>與學員</w:t>
            </w:r>
            <w:r w:rsidRPr="003233B9">
              <w:rPr>
                <w:rFonts w:ascii="Arial" w:eastAsia="標楷體" w:hAnsi="Arial" w:cs="Arial" w:hint="eastAsia"/>
              </w:rPr>
              <w:t>年紀相仿的緣故，</w:t>
            </w:r>
            <w:r w:rsidR="00645BA1">
              <w:rPr>
                <w:rFonts w:ascii="Arial" w:eastAsia="標楷體" w:hAnsi="Arial" w:cs="Arial" w:hint="eastAsia"/>
              </w:rPr>
              <w:t>學生很快能夠與講師對話，課堂較能夠專心。建議往後課程可以找新生代講師，例如</w:t>
            </w:r>
            <w:r w:rsidR="00645BA1">
              <w:rPr>
                <w:rFonts w:ascii="Arial" w:eastAsia="標楷體" w:hAnsi="Arial" w:cs="Arial" w:hint="eastAsia"/>
              </w:rPr>
              <w:t xml:space="preserve"> </w:t>
            </w:r>
            <w:r w:rsidR="00645BA1">
              <w:rPr>
                <w:rFonts w:ascii="Arial" w:eastAsia="標楷體" w:hAnsi="Arial" w:cs="Arial"/>
              </w:rPr>
              <w:t xml:space="preserve">python </w:t>
            </w:r>
            <w:r w:rsidR="00645BA1">
              <w:rPr>
                <w:rFonts w:ascii="Arial" w:eastAsia="標楷體" w:hAnsi="Arial" w:cs="Arial" w:hint="eastAsia"/>
              </w:rPr>
              <w:t>課程邀請郭耀仁的概念。</w:t>
            </w:r>
          </w:p>
          <w:p w:rsidR="005F5ED8" w:rsidRDefault="005F5ED8" w:rsidP="003233B9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 w:rsidRPr="003233B9">
              <w:rPr>
                <w:rFonts w:ascii="Arial" w:eastAsia="標楷體" w:hAnsi="Arial" w:cs="Arial" w:hint="eastAsia"/>
              </w:rPr>
              <w:t>透過事前溝通，讓講師得知餐旅系學生的背景，以及</w:t>
            </w:r>
            <w:r w:rsidR="00645BA1">
              <w:rPr>
                <w:rFonts w:ascii="Arial" w:eastAsia="標楷體" w:hAnsi="Arial" w:cs="Arial" w:hint="eastAsia"/>
              </w:rPr>
              <w:t>未來</w:t>
            </w:r>
            <w:r w:rsidRPr="003233B9">
              <w:rPr>
                <w:rFonts w:ascii="Arial" w:eastAsia="標楷體" w:hAnsi="Arial" w:cs="Arial" w:hint="eastAsia"/>
              </w:rPr>
              <w:t>可能會有什麼樣的需求，</w:t>
            </w:r>
          </w:p>
          <w:p w:rsidR="003233B9" w:rsidRDefault="003233B9" w:rsidP="003233B9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講解資料類型</w:t>
            </w:r>
            <w:r>
              <w:rPr>
                <w:rFonts w:ascii="Arial" w:eastAsia="標楷體" w:hAnsi="Arial" w:cs="Arial"/>
              </w:rPr>
              <w:t>時，講師利用</w:t>
            </w:r>
            <w:r>
              <w:rPr>
                <w:rFonts w:ascii="Arial" w:eastAsia="標楷體" w:hAnsi="Arial" w:cs="Arial" w:hint="eastAsia"/>
              </w:rPr>
              <w:t xml:space="preserve"> code</w:t>
            </w:r>
            <w:r>
              <w:rPr>
                <w:rFonts w:ascii="Arial" w:eastAsia="標楷體" w:hAnsi="Arial" w:cs="Arial"/>
              </w:rPr>
              <w:t xml:space="preserve">cademy </w:t>
            </w:r>
            <w:r>
              <w:rPr>
                <w:rFonts w:ascii="Arial" w:eastAsia="標楷體" w:hAnsi="Arial" w:cs="Arial" w:hint="eastAsia"/>
              </w:rPr>
              <w:t>上面的影片以及遊戲充分吸引學生的目光</w:t>
            </w:r>
            <w:r>
              <w:rPr>
                <w:rFonts w:ascii="Arial" w:eastAsia="標楷體" w:hAnsi="Arial" w:cs="Arial"/>
              </w:rPr>
              <w:t>，</w:t>
            </w:r>
            <w:r w:rsidR="00645BA1">
              <w:rPr>
                <w:rFonts w:ascii="Arial" w:eastAsia="標楷體" w:hAnsi="Arial" w:cs="Arial" w:hint="eastAsia"/>
              </w:rPr>
              <w:t>以</w:t>
            </w:r>
            <w:r>
              <w:rPr>
                <w:rFonts w:ascii="Arial" w:eastAsia="標楷體" w:hAnsi="Arial" w:cs="Arial"/>
              </w:rPr>
              <w:t>遊戲的方式</w:t>
            </w:r>
            <w:r w:rsidR="00645BA1">
              <w:rPr>
                <w:rFonts w:ascii="Arial" w:eastAsia="標楷體" w:hAnsi="Arial" w:cs="Arial" w:hint="eastAsia"/>
              </w:rPr>
              <w:t>帶領學生瞭解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if, elif, else, loop </w:t>
            </w:r>
            <w:r>
              <w:rPr>
                <w:rFonts w:ascii="Arial" w:eastAsia="標楷體" w:hAnsi="Arial" w:cs="Arial"/>
              </w:rPr>
              <w:t>之類的觀念。</w:t>
            </w:r>
            <w:r w:rsidR="00645BA1">
              <w:rPr>
                <w:rFonts w:ascii="Arial" w:eastAsia="標楷體" w:hAnsi="Arial" w:cs="Arial" w:hint="eastAsia"/>
              </w:rPr>
              <w:t>以這樣的方式，</w:t>
            </w:r>
            <w:r>
              <w:rPr>
                <w:rFonts w:ascii="Arial" w:eastAsia="標楷體" w:hAnsi="Arial" w:cs="Arial"/>
              </w:rPr>
              <w:t>學生充分被吸引</w:t>
            </w:r>
            <w:r w:rsidR="00645BA1">
              <w:rPr>
                <w:rFonts w:ascii="Arial" w:eastAsia="標楷體" w:hAnsi="Arial" w:cs="Arial" w:hint="eastAsia"/>
              </w:rPr>
              <w:t>；</w:t>
            </w:r>
            <w:r>
              <w:rPr>
                <w:rFonts w:ascii="Arial" w:eastAsia="標楷體" w:hAnsi="Arial" w:cs="Arial"/>
              </w:rPr>
              <w:t>還主動玩遊戲</w:t>
            </w:r>
            <w:r w:rsidR="00645BA1">
              <w:rPr>
                <w:rFonts w:ascii="Arial" w:eastAsia="標楷體" w:hAnsi="Arial" w:cs="Arial" w:hint="eastAsia"/>
              </w:rPr>
              <w:t>闖關</w:t>
            </w:r>
            <w:r>
              <w:rPr>
                <w:rFonts w:ascii="Arial" w:eastAsia="標楷體" w:hAnsi="Arial" w:cs="Arial"/>
              </w:rPr>
              <w:t>。寓教於樂的方式，讓學生不畏懼程式學習。</w:t>
            </w:r>
          </w:p>
          <w:p w:rsidR="00F1442E" w:rsidRDefault="00645BA1" w:rsidP="003233B9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lastRenderedPageBreak/>
              <w:t>因為只有四次補助，在</w:t>
            </w:r>
            <w:r w:rsidR="00F1442E">
              <w:rPr>
                <w:rFonts w:ascii="Arial" w:eastAsia="標楷體" w:hAnsi="Arial" w:cs="Arial"/>
              </w:rPr>
              <w:t>兩次基礎概念之後，</w:t>
            </w:r>
            <w:r>
              <w:rPr>
                <w:rFonts w:ascii="Arial" w:eastAsia="標楷體" w:hAnsi="Arial" w:cs="Arial" w:hint="eastAsia"/>
              </w:rPr>
              <w:t>與講師溝通採用</w:t>
            </w:r>
            <w:r w:rsidR="00F1442E">
              <w:rPr>
                <w:rFonts w:ascii="Arial" w:eastAsia="標楷體" w:hAnsi="Arial" w:cs="Arial" w:hint="eastAsia"/>
              </w:rPr>
              <w:t xml:space="preserve"> </w:t>
            </w:r>
            <w:r w:rsidR="00F1442E">
              <w:rPr>
                <w:rFonts w:ascii="Arial" w:eastAsia="標楷體" w:hAnsi="Arial" w:cs="Arial"/>
              </w:rPr>
              <w:t xml:space="preserve">Chatfuel </w:t>
            </w:r>
            <w:r w:rsidR="00F1442E">
              <w:rPr>
                <w:rFonts w:ascii="Arial" w:eastAsia="標楷體" w:hAnsi="Arial" w:cs="Arial"/>
              </w:rPr>
              <w:t>連結</w:t>
            </w:r>
            <w:r w:rsidR="00F1442E">
              <w:rPr>
                <w:rFonts w:ascii="Arial" w:eastAsia="標楷體" w:hAnsi="Arial" w:cs="Arial" w:hint="eastAsia"/>
              </w:rPr>
              <w:t xml:space="preserve"> </w:t>
            </w:r>
            <w:r w:rsidR="00F1442E">
              <w:rPr>
                <w:rFonts w:ascii="Arial" w:eastAsia="標楷體" w:hAnsi="Arial" w:cs="Arial"/>
              </w:rPr>
              <w:t xml:space="preserve">Facebook </w:t>
            </w:r>
            <w:r w:rsidR="00F1442E">
              <w:rPr>
                <w:rFonts w:ascii="Arial" w:eastAsia="標楷體" w:hAnsi="Arial" w:cs="Arial" w:hint="eastAsia"/>
              </w:rPr>
              <w:t>粉絲專頁作機器人對話</w:t>
            </w:r>
            <w:r w:rsidR="00F1442E">
              <w:rPr>
                <w:rFonts w:ascii="Arial" w:eastAsia="標楷體" w:hAnsi="Arial" w:cs="Arial"/>
              </w:rPr>
              <w:t>。</w:t>
            </w:r>
          </w:p>
          <w:p w:rsidR="00F1442E" w:rsidRPr="003233B9" w:rsidRDefault="00645BA1" w:rsidP="003233B9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因為是餐旅系應屆畢業生</w:t>
            </w:r>
            <w:r w:rsidR="00F1442E">
              <w:rPr>
                <w:rFonts w:ascii="Arial" w:eastAsia="標楷體" w:hAnsi="Arial" w:cs="Arial"/>
              </w:rPr>
              <w:t>，學生</w:t>
            </w:r>
            <w:r>
              <w:rPr>
                <w:rFonts w:ascii="Arial" w:eastAsia="標楷體" w:hAnsi="Arial" w:cs="Arial" w:hint="eastAsia"/>
              </w:rPr>
              <w:t>可以</w:t>
            </w:r>
            <w:r w:rsidR="00F1442E">
              <w:rPr>
                <w:rFonts w:ascii="Arial" w:eastAsia="標楷體" w:hAnsi="Arial" w:cs="Arial"/>
              </w:rPr>
              <w:t>練習製作客人訂房、訂餐、</w:t>
            </w:r>
            <w:r>
              <w:rPr>
                <w:rFonts w:ascii="Arial" w:eastAsia="標楷體" w:hAnsi="Arial" w:cs="Arial" w:hint="eastAsia"/>
              </w:rPr>
              <w:t>讓</w:t>
            </w:r>
            <w:r w:rsidR="00F1442E">
              <w:rPr>
                <w:rFonts w:ascii="Arial" w:eastAsia="標楷體" w:hAnsi="Arial" w:cs="Arial"/>
              </w:rPr>
              <w:t>對話機器人與客人的互動。成果頗佳。</w:t>
            </w:r>
          </w:p>
          <w:p w:rsidR="005F5ED8" w:rsidRPr="00F1442E" w:rsidRDefault="00F1442E" w:rsidP="00F1442E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有別於以往餐旅資訊課程，以制式的</w:t>
            </w:r>
            <w:r w:rsidR="00645BA1">
              <w:rPr>
                <w:rFonts w:ascii="Arial" w:eastAsia="標楷體" w:hAnsi="Arial" w:cs="Arial" w:hint="eastAsia"/>
              </w:rPr>
              <w:t>餐旅</w:t>
            </w:r>
            <w:r>
              <w:rPr>
                <w:rFonts w:ascii="Arial" w:eastAsia="標楷體" w:hAnsi="Arial" w:cs="Arial"/>
              </w:rPr>
              <w:t>管理系統，操作客人訂房、回覆客人問題等，</w:t>
            </w:r>
            <w:r w:rsidR="00645BA1">
              <w:rPr>
                <w:rFonts w:ascii="Arial" w:eastAsia="標楷體" w:hAnsi="Arial" w:cs="Arial" w:hint="eastAsia"/>
              </w:rPr>
              <w:t>學生興趣缺缺。然而</w:t>
            </w:r>
            <w:r>
              <w:rPr>
                <w:rFonts w:ascii="Arial" w:eastAsia="標楷體" w:hAnsi="Arial" w:cs="Arial"/>
              </w:rPr>
              <w:t>對話機器人的帶入，更可以檢討學生是否充分了解旅館、餐廳的作業流程，進而設計需求對話機器人。</w:t>
            </w:r>
          </w:p>
          <w:p w:rsidR="005F5ED8" w:rsidRDefault="00F1442E" w:rsidP="00F1442E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四次的上課，其實只能啟發學生的興趣。</w:t>
            </w:r>
            <w:r w:rsidR="004F0B07">
              <w:rPr>
                <w:rFonts w:ascii="Arial" w:eastAsia="標楷體" w:hAnsi="Arial" w:cs="Arial" w:hint="eastAsia"/>
              </w:rPr>
              <w:t>但</w:t>
            </w:r>
            <w:r>
              <w:rPr>
                <w:rFonts w:ascii="Arial" w:eastAsia="標楷體" w:hAnsi="Arial" w:cs="Arial"/>
              </w:rPr>
              <w:t>期盼學生</w:t>
            </w:r>
            <w:r w:rsidR="004F0B07">
              <w:rPr>
                <w:rFonts w:ascii="Arial" w:eastAsia="標楷體" w:hAnsi="Arial" w:cs="Arial" w:hint="eastAsia"/>
              </w:rPr>
              <w:t>在這段短短四次課程之後，能夠</w:t>
            </w:r>
            <w:r>
              <w:rPr>
                <w:rFonts w:ascii="Arial" w:eastAsia="標楷體" w:hAnsi="Arial" w:cs="Arial"/>
              </w:rPr>
              <w:t>主動在網路搜尋、或尋找社群，精進自己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python </w:t>
            </w:r>
            <w:r w:rsidR="004F0B07">
              <w:rPr>
                <w:rFonts w:ascii="Arial" w:eastAsia="標楷體" w:hAnsi="Arial" w:cs="Arial"/>
              </w:rPr>
              <w:t>寫作或運用的能力</w:t>
            </w:r>
            <w:r w:rsidR="004F0B07">
              <w:rPr>
                <w:rFonts w:ascii="Arial" w:eastAsia="標楷體" w:hAnsi="Arial" w:cs="Arial" w:hint="eastAsia"/>
              </w:rPr>
              <w:t>，對</w:t>
            </w:r>
            <w:r w:rsidR="004F0B07">
              <w:rPr>
                <w:rFonts w:ascii="Arial" w:eastAsia="標楷體" w:hAnsi="Arial" w:cs="Arial" w:hint="eastAsia"/>
              </w:rPr>
              <w:t xml:space="preserve"> </w:t>
            </w:r>
            <w:r w:rsidR="004F0B07">
              <w:rPr>
                <w:rFonts w:ascii="Arial" w:eastAsia="標楷體" w:hAnsi="Arial" w:cs="Arial"/>
              </w:rPr>
              <w:t xml:space="preserve">python </w:t>
            </w:r>
            <w:r w:rsidR="004F0B07">
              <w:rPr>
                <w:rFonts w:ascii="Arial" w:eastAsia="標楷體" w:hAnsi="Arial" w:cs="Arial" w:hint="eastAsia"/>
              </w:rPr>
              <w:t>程式不陌生，在於往後，也能看懂程式設計的梗概。</w:t>
            </w:r>
          </w:p>
          <w:p w:rsidR="004F0B07" w:rsidRPr="00F1442E" w:rsidRDefault="004F0B07" w:rsidP="00F1442E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謝謝課程的補助。引領同學們進入一個繽紛的未來世界。</w:t>
            </w:r>
            <w:bookmarkStart w:id="0" w:name="_GoBack"/>
            <w:bookmarkEnd w:id="0"/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</w:tc>
      </w:tr>
    </w:tbl>
    <w:p w:rsidR="00093621" w:rsidRDefault="00093621" w:rsidP="00093621">
      <w:pPr>
        <w:rPr>
          <w:rFonts w:ascii="Arial" w:eastAsia="標楷體" w:hAnsi="Arial" w:cs="Arial"/>
        </w:rPr>
      </w:pPr>
    </w:p>
    <w:p w:rsidR="00093621" w:rsidRPr="00420CC6" w:rsidRDefault="00093621" w:rsidP="000115CA">
      <w:pPr>
        <w:spacing w:line="20" w:lineRule="exact"/>
        <w:rPr>
          <w:rFonts w:ascii="Arial" w:eastAsia="標楷體" w:hAnsi="Arial" w:cs="Arial"/>
        </w:rPr>
      </w:pPr>
    </w:p>
    <w:sectPr w:rsidR="00093621" w:rsidRPr="00420CC6" w:rsidSect="00A87894">
      <w:headerReference w:type="default" r:id="rId15"/>
      <w:footerReference w:type="default" r:id="rId16"/>
      <w:pgSz w:w="11906" w:h="16838"/>
      <w:pgMar w:top="680" w:right="1134" w:bottom="680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77" w:rsidRDefault="006B3477" w:rsidP="000E181E">
      <w:r>
        <w:separator/>
      </w:r>
    </w:p>
  </w:endnote>
  <w:endnote w:type="continuationSeparator" w:id="0">
    <w:p w:rsidR="006B3477" w:rsidRDefault="006B3477" w:rsidP="000E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94" w:rsidRDefault="00A8789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C4A7A" w:rsidRPr="00EC4A7A">
      <w:rPr>
        <w:noProof/>
        <w:lang w:val="zh-TW"/>
      </w:rPr>
      <w:t>1</w:t>
    </w:r>
    <w:r>
      <w:fldChar w:fldCharType="end"/>
    </w:r>
  </w:p>
  <w:p w:rsidR="00A87894" w:rsidRDefault="00A878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77" w:rsidRDefault="006B3477" w:rsidP="000E181E">
      <w:r>
        <w:separator/>
      </w:r>
    </w:p>
  </w:footnote>
  <w:footnote w:type="continuationSeparator" w:id="0">
    <w:p w:rsidR="006B3477" w:rsidRDefault="006B3477" w:rsidP="000E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A8" w:rsidRDefault="00C67C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24B7C" wp14:editId="3B56C843">
              <wp:simplePos x="0" y="0"/>
              <wp:positionH relativeFrom="column">
                <wp:posOffset>5734050</wp:posOffset>
              </wp:positionH>
              <wp:positionV relativeFrom="paragraph">
                <wp:posOffset>-161925</wp:posOffset>
              </wp:positionV>
              <wp:extent cx="761365" cy="299085"/>
              <wp:effectExtent l="5715" t="12065" r="13970" b="127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CD9" w:rsidRPr="00F04689" w:rsidRDefault="00C67CD9" w:rsidP="00C67CD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F04689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 w:rsidR="008354E6">
                            <w:rPr>
                              <w:rFonts w:ascii="標楷體" w:eastAsia="標楷體" w:hAnsi="標楷體" w:hint="eastAsia"/>
                            </w:rPr>
                            <w:t>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424B7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1.5pt;margin-top:-12.75pt;width:59.9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">
              <v:textbox style="mso-fit-shape-to-text:t">
                <w:txbxContent>
                  <w:p w:rsidR="00C67CD9" w:rsidRPr="00F04689" w:rsidRDefault="00C67CD9" w:rsidP="00C67CD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04689">
                      <w:rPr>
                        <w:rFonts w:ascii="標楷體" w:eastAsia="標楷體" w:hAnsi="標楷體" w:hint="eastAsia"/>
                      </w:rPr>
                      <w:t>附件</w:t>
                    </w:r>
                    <w:r w:rsidR="008354E6">
                      <w:rPr>
                        <w:rFonts w:ascii="標楷體" w:eastAsia="標楷體" w:hAnsi="標楷體" w:hint="eastAsia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0FDA"/>
    <w:multiLevelType w:val="hybridMultilevel"/>
    <w:tmpl w:val="AEF433E4"/>
    <w:lvl w:ilvl="0" w:tplc="34F883C8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  <w:lang w:val="en-US"/>
      </w:rPr>
    </w:lvl>
    <w:lvl w:ilvl="1" w:tplc="2E9C862E">
      <w:start w:val="2"/>
      <w:numFmt w:val="bullet"/>
      <w:lvlText w:val="․"/>
      <w:lvlJc w:val="left"/>
      <w:pPr>
        <w:ind w:left="960" w:hanging="48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26F0D"/>
    <w:multiLevelType w:val="hybridMultilevel"/>
    <w:tmpl w:val="2C2ACE60"/>
    <w:lvl w:ilvl="0" w:tplc="B8622E7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5545CA"/>
    <w:multiLevelType w:val="hybridMultilevel"/>
    <w:tmpl w:val="2AEE7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E70FBA"/>
    <w:multiLevelType w:val="hybridMultilevel"/>
    <w:tmpl w:val="DA162C0C"/>
    <w:lvl w:ilvl="0" w:tplc="1D7A5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A85875"/>
    <w:multiLevelType w:val="hybridMultilevel"/>
    <w:tmpl w:val="47D88EF4"/>
    <w:lvl w:ilvl="0" w:tplc="D4EA8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C72673"/>
    <w:multiLevelType w:val="hybridMultilevel"/>
    <w:tmpl w:val="293436A6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00"/>
    <w:rsid w:val="000073B8"/>
    <w:rsid w:val="000115CA"/>
    <w:rsid w:val="00093621"/>
    <w:rsid w:val="000A7361"/>
    <w:rsid w:val="000C6409"/>
    <w:rsid w:val="000C6DDB"/>
    <w:rsid w:val="000E181E"/>
    <w:rsid w:val="001259DE"/>
    <w:rsid w:val="0015644A"/>
    <w:rsid w:val="00157C15"/>
    <w:rsid w:val="00165907"/>
    <w:rsid w:val="00170E92"/>
    <w:rsid w:val="001C07B2"/>
    <w:rsid w:val="001E1EE0"/>
    <w:rsid w:val="00232028"/>
    <w:rsid w:val="002533F6"/>
    <w:rsid w:val="00281DDF"/>
    <w:rsid w:val="002F7C4E"/>
    <w:rsid w:val="00307E81"/>
    <w:rsid w:val="003233B9"/>
    <w:rsid w:val="00350A03"/>
    <w:rsid w:val="004022C0"/>
    <w:rsid w:val="00415EB5"/>
    <w:rsid w:val="00420CC6"/>
    <w:rsid w:val="0045042D"/>
    <w:rsid w:val="00476196"/>
    <w:rsid w:val="004F0B07"/>
    <w:rsid w:val="00533353"/>
    <w:rsid w:val="005455E0"/>
    <w:rsid w:val="005512D4"/>
    <w:rsid w:val="00555000"/>
    <w:rsid w:val="005724B4"/>
    <w:rsid w:val="005972F6"/>
    <w:rsid w:val="005F2325"/>
    <w:rsid w:val="005F46FA"/>
    <w:rsid w:val="005F5ED8"/>
    <w:rsid w:val="00603CA8"/>
    <w:rsid w:val="00607C32"/>
    <w:rsid w:val="00645BA1"/>
    <w:rsid w:val="00651F41"/>
    <w:rsid w:val="00655AF3"/>
    <w:rsid w:val="00671230"/>
    <w:rsid w:val="00673310"/>
    <w:rsid w:val="006B3477"/>
    <w:rsid w:val="00716067"/>
    <w:rsid w:val="00717AD6"/>
    <w:rsid w:val="00740958"/>
    <w:rsid w:val="00743F5C"/>
    <w:rsid w:val="00793850"/>
    <w:rsid w:val="007A43AE"/>
    <w:rsid w:val="007A78B4"/>
    <w:rsid w:val="007D5642"/>
    <w:rsid w:val="007E7773"/>
    <w:rsid w:val="00805F01"/>
    <w:rsid w:val="00814349"/>
    <w:rsid w:val="008354E6"/>
    <w:rsid w:val="008476AC"/>
    <w:rsid w:val="00852771"/>
    <w:rsid w:val="00865B38"/>
    <w:rsid w:val="008A06E2"/>
    <w:rsid w:val="008A49B7"/>
    <w:rsid w:val="008F0D98"/>
    <w:rsid w:val="009005B8"/>
    <w:rsid w:val="0095176B"/>
    <w:rsid w:val="009536FB"/>
    <w:rsid w:val="00994A4A"/>
    <w:rsid w:val="009D69DE"/>
    <w:rsid w:val="009E0A40"/>
    <w:rsid w:val="00A11407"/>
    <w:rsid w:val="00A115C9"/>
    <w:rsid w:val="00A550F5"/>
    <w:rsid w:val="00A72ADB"/>
    <w:rsid w:val="00A87894"/>
    <w:rsid w:val="00AA3B91"/>
    <w:rsid w:val="00B93B38"/>
    <w:rsid w:val="00BB7D7A"/>
    <w:rsid w:val="00BF46B6"/>
    <w:rsid w:val="00C67CD9"/>
    <w:rsid w:val="00C82076"/>
    <w:rsid w:val="00C87412"/>
    <w:rsid w:val="00CE592E"/>
    <w:rsid w:val="00CE7E5F"/>
    <w:rsid w:val="00D238C9"/>
    <w:rsid w:val="00D605A2"/>
    <w:rsid w:val="00D84ECE"/>
    <w:rsid w:val="00DD72A7"/>
    <w:rsid w:val="00E072F9"/>
    <w:rsid w:val="00E74FEB"/>
    <w:rsid w:val="00E816B4"/>
    <w:rsid w:val="00E9214C"/>
    <w:rsid w:val="00E9387D"/>
    <w:rsid w:val="00EA3772"/>
    <w:rsid w:val="00EB5336"/>
    <w:rsid w:val="00EC4A7A"/>
    <w:rsid w:val="00EE138B"/>
    <w:rsid w:val="00F07FD4"/>
    <w:rsid w:val="00F1442E"/>
    <w:rsid w:val="00F36316"/>
    <w:rsid w:val="00F4633C"/>
    <w:rsid w:val="00FC19C7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78C7F"/>
  <w15:chartTrackingRefBased/>
  <w15:docId w15:val="{DBC11F47-AFE5-4703-BFED-CF106E1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181E"/>
    <w:rPr>
      <w:kern w:val="2"/>
    </w:rPr>
  </w:style>
  <w:style w:type="paragraph" w:styleId="a6">
    <w:name w:val="footer"/>
    <w:basedOn w:val="a"/>
    <w:link w:val="a7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181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972F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972F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3621"/>
    <w:pPr>
      <w:ind w:leftChars="200" w:left="480"/>
    </w:pPr>
  </w:style>
  <w:style w:type="table" w:styleId="6">
    <w:name w:val="Grid Table 6 Colorful"/>
    <w:basedOn w:val="a1"/>
    <w:uiPriority w:val="51"/>
    <w:rsid w:val="00093621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b">
    <w:name w:val="Hyperlink"/>
    <w:basedOn w:val="a0"/>
    <w:uiPriority w:val="99"/>
    <w:unhideWhenUsed/>
    <w:rsid w:val="00603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iki.python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ypi.org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EEBF-715D-4CDF-828D-6B1525EB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winnie chiang</cp:lastModifiedBy>
  <cp:revision>2</cp:revision>
  <cp:lastPrinted>2017-09-08T00:07:00Z</cp:lastPrinted>
  <dcterms:created xsi:type="dcterms:W3CDTF">2018-06-28T13:13:00Z</dcterms:created>
  <dcterms:modified xsi:type="dcterms:W3CDTF">2018-06-28T13:13:00Z</dcterms:modified>
</cp:coreProperties>
</file>